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D8E2" w14:textId="10420656" w:rsidR="005E3578" w:rsidRPr="00AF3265" w:rsidRDefault="00CC22D5" w:rsidP="00883B94">
      <w:pPr>
        <w:spacing w:after="0"/>
        <w:jc w:val="center"/>
        <w:rPr>
          <w:rFonts w:ascii="Helvetica Light" w:hAnsi="Helvetica Light"/>
          <w:sz w:val="28"/>
          <w:szCs w:val="28"/>
        </w:rPr>
      </w:pPr>
      <w:r>
        <w:rPr>
          <w:rFonts w:ascii="Helvetica Light" w:hAnsi="Helvetica Light"/>
          <w:sz w:val="28"/>
          <w:szCs w:val="28"/>
        </w:rPr>
        <w:t>SAINT</w:t>
      </w:r>
      <w:r w:rsidR="00883B94" w:rsidRPr="00AF3265">
        <w:rPr>
          <w:rFonts w:ascii="Helvetica Light" w:hAnsi="Helvetica Light"/>
          <w:sz w:val="28"/>
          <w:szCs w:val="28"/>
        </w:rPr>
        <w:t xml:space="preserve"> BRENDAN CATHOLIC CHURCH</w:t>
      </w:r>
    </w:p>
    <w:p w14:paraId="749A321C" w14:textId="1EC87291" w:rsidR="00883B94" w:rsidRPr="00AF3265" w:rsidRDefault="00883B94" w:rsidP="00124AC7">
      <w:pPr>
        <w:spacing w:after="0"/>
        <w:jc w:val="center"/>
        <w:rPr>
          <w:rFonts w:ascii="Helvetica Light" w:hAnsi="Helvetica Light"/>
          <w:sz w:val="20"/>
          <w:szCs w:val="20"/>
        </w:rPr>
      </w:pPr>
      <w:r w:rsidRPr="00AF3265">
        <w:rPr>
          <w:rFonts w:ascii="Helvetica Light" w:hAnsi="Helvetica Light"/>
          <w:sz w:val="28"/>
          <w:szCs w:val="28"/>
        </w:rPr>
        <w:t>GUIDELINES AND INFORMATION</w:t>
      </w:r>
      <w:r w:rsidR="00AF3265">
        <w:rPr>
          <w:rFonts w:ascii="Helvetica Light" w:hAnsi="Helvetica Light"/>
          <w:sz w:val="28"/>
          <w:szCs w:val="28"/>
        </w:rPr>
        <w:t xml:space="preserve"> FOR BAPTISM</w:t>
      </w:r>
      <w:r w:rsidR="00AF3265">
        <w:rPr>
          <w:rStyle w:val="FootnoteReference"/>
          <w:rFonts w:ascii="Helvetica Light" w:hAnsi="Helvetica Light"/>
          <w:sz w:val="28"/>
          <w:szCs w:val="28"/>
        </w:rPr>
        <w:footnoteReference w:id="1"/>
      </w:r>
    </w:p>
    <w:p w14:paraId="5A815E79" w14:textId="77777777" w:rsidR="00124AC7" w:rsidRPr="00AF3265" w:rsidRDefault="00124AC7" w:rsidP="00124AC7">
      <w:pPr>
        <w:spacing w:after="0"/>
        <w:jc w:val="center"/>
        <w:rPr>
          <w:rFonts w:ascii="Helvetica Light" w:hAnsi="Helvetica Light"/>
          <w:sz w:val="20"/>
          <w:szCs w:val="20"/>
        </w:rPr>
      </w:pPr>
    </w:p>
    <w:p w14:paraId="1835075A" w14:textId="00147CB8" w:rsidR="00CC22D5" w:rsidRDefault="001138B4" w:rsidP="00CC22D5">
      <w:pPr>
        <w:spacing w:after="0" w:line="288" w:lineRule="auto"/>
        <w:rPr>
          <w:rFonts w:ascii="Helvetica Light" w:hAnsi="Helvetica Light"/>
          <w:sz w:val="24"/>
          <w:szCs w:val="24"/>
        </w:rPr>
      </w:pPr>
      <w:r>
        <w:rPr>
          <w:rFonts w:ascii="Helvetica Light" w:hAnsi="Helvetica Light"/>
          <w:sz w:val="24"/>
          <w:szCs w:val="24"/>
        </w:rPr>
        <w:t xml:space="preserve">We’re thrilled </w:t>
      </w:r>
      <w:r w:rsidR="0016301A">
        <w:rPr>
          <w:rFonts w:ascii="Helvetica Light" w:hAnsi="Helvetica Light"/>
          <w:sz w:val="24"/>
          <w:szCs w:val="24"/>
        </w:rPr>
        <w:t xml:space="preserve">you’d like to </w:t>
      </w:r>
      <w:r w:rsidR="00AF3265">
        <w:rPr>
          <w:rFonts w:ascii="Helvetica Light" w:hAnsi="Helvetica Light"/>
          <w:sz w:val="24"/>
          <w:szCs w:val="24"/>
        </w:rPr>
        <w:t>have your child ba</w:t>
      </w:r>
      <w:r w:rsidR="00CC22D5">
        <w:rPr>
          <w:rFonts w:ascii="Helvetica Light" w:hAnsi="Helvetica Light"/>
          <w:sz w:val="24"/>
          <w:szCs w:val="24"/>
        </w:rPr>
        <w:t xml:space="preserve">ptized at Saint Brendan Church and </w:t>
      </w:r>
      <w:r w:rsidR="00901E2D">
        <w:rPr>
          <w:rFonts w:ascii="Helvetica Light" w:hAnsi="Helvetica Light"/>
          <w:sz w:val="24"/>
          <w:szCs w:val="24"/>
        </w:rPr>
        <w:t>to</w:t>
      </w:r>
      <w:r w:rsidR="00AF3265">
        <w:rPr>
          <w:rFonts w:ascii="Helvetica Light" w:hAnsi="Helvetica Light"/>
          <w:sz w:val="24"/>
          <w:szCs w:val="24"/>
        </w:rPr>
        <w:t xml:space="preserve"> raise </w:t>
      </w:r>
      <w:r w:rsidR="00CC22D5">
        <w:rPr>
          <w:rFonts w:ascii="Helvetica Light" w:hAnsi="Helvetica Light"/>
          <w:sz w:val="24"/>
          <w:szCs w:val="24"/>
        </w:rPr>
        <w:t>him or her</w:t>
      </w:r>
      <w:r w:rsidR="00AF3265">
        <w:rPr>
          <w:rFonts w:ascii="Helvetica Light" w:hAnsi="Helvetica Light"/>
          <w:sz w:val="24"/>
          <w:szCs w:val="24"/>
        </w:rPr>
        <w:t xml:space="preserve"> </w:t>
      </w:r>
      <w:r w:rsidR="00DF3351">
        <w:rPr>
          <w:rFonts w:ascii="Helvetica Light" w:hAnsi="Helvetica Light"/>
          <w:sz w:val="24"/>
          <w:szCs w:val="24"/>
        </w:rPr>
        <w:t xml:space="preserve">in </w:t>
      </w:r>
      <w:r w:rsidR="006B3AB6" w:rsidRPr="00AF3265">
        <w:rPr>
          <w:rFonts w:ascii="Helvetica Light" w:hAnsi="Helvetica Light"/>
          <w:sz w:val="24"/>
          <w:szCs w:val="24"/>
        </w:rPr>
        <w:t>the Catholic</w:t>
      </w:r>
      <w:r w:rsidR="00A30FAE" w:rsidRPr="00AF3265">
        <w:rPr>
          <w:rFonts w:ascii="Helvetica Light" w:hAnsi="Helvetica Light"/>
          <w:sz w:val="24"/>
          <w:szCs w:val="24"/>
        </w:rPr>
        <w:t xml:space="preserve"> faith</w:t>
      </w:r>
      <w:bookmarkStart w:id="0" w:name="_GoBack"/>
      <w:bookmarkEnd w:id="0"/>
      <w:r w:rsidR="00A30FAE" w:rsidRPr="00AF3265">
        <w:rPr>
          <w:rFonts w:ascii="Helvetica Light" w:hAnsi="Helvetica Light"/>
          <w:sz w:val="24"/>
          <w:szCs w:val="24"/>
        </w:rPr>
        <w:t>.</w:t>
      </w:r>
      <w:r w:rsidR="00CC22D5">
        <w:rPr>
          <w:rFonts w:ascii="Helvetica Light" w:hAnsi="Helvetica Light"/>
          <w:sz w:val="24"/>
          <w:szCs w:val="24"/>
        </w:rPr>
        <w:t xml:space="preserve"> </w:t>
      </w:r>
    </w:p>
    <w:p w14:paraId="3B868A7D" w14:textId="77777777" w:rsidR="00CC22D5" w:rsidRDefault="00CC22D5" w:rsidP="00CC22D5">
      <w:pPr>
        <w:spacing w:after="0" w:line="288" w:lineRule="auto"/>
        <w:rPr>
          <w:rFonts w:ascii="Helvetica Light" w:hAnsi="Helvetica Light"/>
          <w:sz w:val="24"/>
          <w:szCs w:val="24"/>
        </w:rPr>
      </w:pPr>
    </w:p>
    <w:p w14:paraId="1E575A6F" w14:textId="4567D5EC" w:rsidR="00CC22D5" w:rsidRDefault="00CC22D5" w:rsidP="00CC22D5">
      <w:pPr>
        <w:spacing w:after="0" w:line="288" w:lineRule="auto"/>
        <w:rPr>
          <w:rFonts w:ascii="Helvetica Light" w:hAnsi="Helvetica Light"/>
          <w:sz w:val="24"/>
          <w:szCs w:val="24"/>
        </w:rPr>
      </w:pPr>
      <w:r>
        <w:rPr>
          <w:rFonts w:ascii="Helvetica Light" w:hAnsi="Helvetica Light"/>
          <w:sz w:val="24"/>
          <w:szCs w:val="24"/>
        </w:rPr>
        <w:t xml:space="preserve">Baptisms normally are celebrated on the third Saturday of every month at 10 a.m. or during Mass on the fourth Sunday of January, April, August, and December. </w:t>
      </w:r>
    </w:p>
    <w:p w14:paraId="41EF690F" w14:textId="73BC6ABA" w:rsidR="00A30FAE" w:rsidRDefault="00A30FAE" w:rsidP="00AF3265">
      <w:pPr>
        <w:spacing w:after="0" w:line="288" w:lineRule="auto"/>
        <w:rPr>
          <w:rFonts w:ascii="Helvetica Light" w:hAnsi="Helvetica Light"/>
          <w:sz w:val="24"/>
          <w:szCs w:val="24"/>
        </w:rPr>
      </w:pPr>
    </w:p>
    <w:p w14:paraId="1A0126F9" w14:textId="601F2859" w:rsidR="001138B4" w:rsidRDefault="00CC22D5" w:rsidP="00A2798A">
      <w:pPr>
        <w:spacing w:after="0" w:line="288" w:lineRule="auto"/>
        <w:rPr>
          <w:rFonts w:ascii="Helvetica Light" w:hAnsi="Helvetica Light"/>
          <w:sz w:val="24"/>
          <w:szCs w:val="24"/>
        </w:rPr>
      </w:pPr>
      <w:r>
        <w:rPr>
          <w:rFonts w:ascii="Helvetica Light" w:hAnsi="Helvetica Light"/>
          <w:sz w:val="24"/>
          <w:szCs w:val="24"/>
        </w:rPr>
        <w:t>But t</w:t>
      </w:r>
      <w:r w:rsidR="00AF3265">
        <w:rPr>
          <w:rFonts w:ascii="Helvetica Light" w:hAnsi="Helvetica Light"/>
          <w:sz w:val="24"/>
          <w:szCs w:val="24"/>
        </w:rPr>
        <w:t xml:space="preserve">here are a few things that we ask of you as parents. First, </w:t>
      </w:r>
      <w:r w:rsidR="002E03EE">
        <w:rPr>
          <w:rFonts w:ascii="Helvetica Light" w:hAnsi="Helvetica Light"/>
          <w:sz w:val="24"/>
          <w:szCs w:val="24"/>
        </w:rPr>
        <w:t>you should be re</w:t>
      </w:r>
      <w:r w:rsidR="001138B4">
        <w:rPr>
          <w:rFonts w:ascii="Helvetica Light" w:hAnsi="Helvetica Light"/>
          <w:sz w:val="24"/>
          <w:szCs w:val="24"/>
        </w:rPr>
        <w:t>gistered in the parish. If you’</w:t>
      </w:r>
      <w:r w:rsidR="002E03EE">
        <w:rPr>
          <w:rFonts w:ascii="Helvetica Light" w:hAnsi="Helvetica Light"/>
          <w:sz w:val="24"/>
          <w:szCs w:val="24"/>
        </w:rPr>
        <w:t>re not registered</w:t>
      </w:r>
      <w:r w:rsidR="0016301A">
        <w:rPr>
          <w:rFonts w:ascii="Helvetica Light" w:hAnsi="Helvetica Light"/>
          <w:sz w:val="24"/>
          <w:szCs w:val="24"/>
        </w:rPr>
        <w:t>, we’</w:t>
      </w:r>
      <w:r w:rsidR="002E03EE">
        <w:rPr>
          <w:rFonts w:ascii="Helvetica Light" w:hAnsi="Helvetica Light"/>
          <w:sz w:val="24"/>
          <w:szCs w:val="24"/>
        </w:rPr>
        <w:t xml:space="preserve">d be happy to get you signed up. On the other hand, if you’re a member somewhere else, we can baptize your child with a letter from the pastor of your parish. If none of these circumstances fit, let’s talk about it. </w:t>
      </w:r>
    </w:p>
    <w:p w14:paraId="0604D809" w14:textId="77777777" w:rsidR="001138B4" w:rsidRDefault="001138B4" w:rsidP="00A2798A">
      <w:pPr>
        <w:spacing w:after="0" w:line="288" w:lineRule="auto"/>
        <w:rPr>
          <w:rFonts w:ascii="Helvetica Light" w:hAnsi="Helvetica Light"/>
          <w:sz w:val="24"/>
          <w:szCs w:val="24"/>
        </w:rPr>
      </w:pPr>
    </w:p>
    <w:p w14:paraId="5B05DA36" w14:textId="372E2B39" w:rsidR="00667253" w:rsidRDefault="00A2798A" w:rsidP="00A2798A">
      <w:pPr>
        <w:spacing w:after="0" w:line="288" w:lineRule="auto"/>
        <w:rPr>
          <w:rFonts w:ascii="Helvetica Light" w:hAnsi="Helvetica Light"/>
          <w:sz w:val="24"/>
          <w:szCs w:val="24"/>
        </w:rPr>
      </w:pPr>
      <w:r>
        <w:rPr>
          <w:rFonts w:ascii="Helvetica Light" w:hAnsi="Helvetica Light"/>
          <w:sz w:val="24"/>
          <w:szCs w:val="24"/>
        </w:rPr>
        <w:t>Also, a</w:t>
      </w:r>
      <w:r w:rsidR="002E03EE">
        <w:rPr>
          <w:rFonts w:ascii="Helvetica Light" w:hAnsi="Helvetica Light"/>
          <w:sz w:val="24"/>
          <w:szCs w:val="24"/>
        </w:rPr>
        <w:t>t least one parent should be a practicing Catholic, and it’s best if both of you are married in the Church. Again, we would be happy to talk with you about various options</w:t>
      </w:r>
      <w:r>
        <w:rPr>
          <w:rFonts w:ascii="Helvetica Light" w:hAnsi="Helvetica Light"/>
          <w:sz w:val="24"/>
          <w:szCs w:val="24"/>
        </w:rPr>
        <w:t>,</w:t>
      </w:r>
      <w:r w:rsidR="00901E2D">
        <w:rPr>
          <w:rFonts w:ascii="Helvetica Light" w:hAnsi="Helvetica Light"/>
          <w:sz w:val="24"/>
          <w:szCs w:val="24"/>
        </w:rPr>
        <w:t xml:space="preserve"> if you’re not married or were only</w:t>
      </w:r>
      <w:r w:rsidR="002E03EE">
        <w:rPr>
          <w:rFonts w:ascii="Helvetica Light" w:hAnsi="Helvetica Light"/>
          <w:sz w:val="24"/>
          <w:szCs w:val="24"/>
        </w:rPr>
        <w:t xml:space="preserve"> civilly married. </w:t>
      </w:r>
      <w:r w:rsidR="00667253">
        <w:rPr>
          <w:rFonts w:ascii="Helvetica Light" w:hAnsi="Helvetica Light"/>
          <w:sz w:val="24"/>
          <w:szCs w:val="24"/>
        </w:rPr>
        <w:t xml:space="preserve">If you’re not Catholic and interested in entering the Church, just let us know and we’ll help you get started. </w:t>
      </w:r>
    </w:p>
    <w:p w14:paraId="7E01460D" w14:textId="77777777" w:rsidR="00667253" w:rsidRDefault="00667253" w:rsidP="00A2798A">
      <w:pPr>
        <w:spacing w:after="0" w:line="288" w:lineRule="auto"/>
        <w:rPr>
          <w:rFonts w:ascii="Helvetica Light" w:hAnsi="Helvetica Light"/>
          <w:sz w:val="24"/>
          <w:szCs w:val="24"/>
        </w:rPr>
      </w:pPr>
    </w:p>
    <w:p w14:paraId="5AB690A7" w14:textId="7B90131E" w:rsidR="00A2798A" w:rsidRDefault="002E03EE" w:rsidP="00A2798A">
      <w:pPr>
        <w:spacing w:after="0" w:line="288" w:lineRule="auto"/>
        <w:rPr>
          <w:rFonts w:ascii="Helvetica Light" w:hAnsi="Helvetica Light"/>
          <w:sz w:val="24"/>
          <w:szCs w:val="24"/>
        </w:rPr>
      </w:pPr>
      <w:r>
        <w:rPr>
          <w:rFonts w:ascii="Helvetica Light" w:hAnsi="Helvetica Light"/>
          <w:sz w:val="24"/>
          <w:szCs w:val="24"/>
        </w:rPr>
        <w:t>We’ll also need you to attend a baptismal preparation class before the big day. We genera</w:t>
      </w:r>
      <w:r w:rsidR="001138B4">
        <w:rPr>
          <w:rFonts w:ascii="Helvetica Light" w:hAnsi="Helvetica Light"/>
          <w:sz w:val="24"/>
          <w:szCs w:val="24"/>
        </w:rPr>
        <w:t xml:space="preserve">lly hold our classes on the </w:t>
      </w:r>
      <w:r w:rsidR="00616FB5">
        <w:rPr>
          <w:rFonts w:ascii="Helvetica Light" w:hAnsi="Helvetica Light"/>
          <w:sz w:val="24"/>
          <w:szCs w:val="24"/>
        </w:rPr>
        <w:t>second Saturday of the month from 10:00 a.m. – 11:00 a</w:t>
      </w:r>
      <w:r w:rsidR="001138B4">
        <w:rPr>
          <w:rFonts w:ascii="Helvetica Light" w:hAnsi="Helvetica Light"/>
          <w:sz w:val="24"/>
          <w:szCs w:val="24"/>
        </w:rPr>
        <w:t>.m.</w:t>
      </w:r>
      <w:r w:rsidR="003E0370">
        <w:rPr>
          <w:rFonts w:ascii="Helvetica Light" w:hAnsi="Helvetica Light"/>
          <w:sz w:val="24"/>
          <w:szCs w:val="24"/>
        </w:rPr>
        <w:t xml:space="preserve"> in </w:t>
      </w:r>
      <w:r w:rsidR="001C2C88">
        <w:rPr>
          <w:rFonts w:ascii="Helvetica Light" w:hAnsi="Helvetica Light"/>
          <w:sz w:val="24"/>
          <w:szCs w:val="24"/>
        </w:rPr>
        <w:t xml:space="preserve">the </w:t>
      </w:r>
      <w:r w:rsidR="00ED7B3B">
        <w:rPr>
          <w:rFonts w:ascii="Helvetica Light" w:hAnsi="Helvetica Light"/>
          <w:sz w:val="24"/>
          <w:szCs w:val="24"/>
        </w:rPr>
        <w:t>Parish Office at 29 Rockaway Avenue</w:t>
      </w:r>
      <w:r w:rsidR="003E0370">
        <w:rPr>
          <w:rFonts w:ascii="Helvetica Light" w:hAnsi="Helvetica Light"/>
          <w:sz w:val="24"/>
          <w:szCs w:val="24"/>
        </w:rPr>
        <w:t>.</w:t>
      </w:r>
      <w:r w:rsidR="001138B4">
        <w:rPr>
          <w:rFonts w:ascii="Helvetica Light" w:hAnsi="Helvetica Light"/>
          <w:sz w:val="24"/>
          <w:szCs w:val="24"/>
        </w:rPr>
        <w:t xml:space="preserve">  </w:t>
      </w:r>
      <w:r>
        <w:rPr>
          <w:rFonts w:ascii="Helvetica Light" w:hAnsi="Helvetica Light"/>
          <w:sz w:val="24"/>
          <w:szCs w:val="24"/>
        </w:rPr>
        <w:t xml:space="preserve">If you’ve already attended a class within the last three years, just send us a valid certificate from the Catholic parish where you took the class. </w:t>
      </w:r>
    </w:p>
    <w:p w14:paraId="0D3EE98F" w14:textId="77777777" w:rsidR="00A2798A" w:rsidRDefault="00A2798A" w:rsidP="00A2798A">
      <w:pPr>
        <w:spacing w:after="0" w:line="288" w:lineRule="auto"/>
        <w:rPr>
          <w:rFonts w:ascii="Helvetica Light" w:hAnsi="Helvetica Light"/>
          <w:sz w:val="24"/>
          <w:szCs w:val="24"/>
        </w:rPr>
      </w:pPr>
    </w:p>
    <w:p w14:paraId="69AC7EAA" w14:textId="4A80C926" w:rsidR="00667253" w:rsidRDefault="00A2798A" w:rsidP="00667253">
      <w:pPr>
        <w:spacing w:after="0" w:line="288" w:lineRule="auto"/>
        <w:rPr>
          <w:rFonts w:ascii="Helvetica Light" w:hAnsi="Helvetica Light"/>
          <w:sz w:val="24"/>
          <w:szCs w:val="24"/>
        </w:rPr>
      </w:pPr>
      <w:r>
        <w:rPr>
          <w:rFonts w:ascii="Helvetica Light" w:hAnsi="Helvetica Light"/>
          <w:sz w:val="24"/>
          <w:szCs w:val="24"/>
        </w:rPr>
        <w:t xml:space="preserve">Finally, you’ll need to </w:t>
      </w:r>
      <w:r w:rsidR="00901E2D">
        <w:rPr>
          <w:rFonts w:ascii="Helvetica Light" w:hAnsi="Helvetica Light"/>
          <w:sz w:val="24"/>
          <w:szCs w:val="24"/>
        </w:rPr>
        <w:t>pick</w:t>
      </w:r>
      <w:r>
        <w:rPr>
          <w:rFonts w:ascii="Helvetica Light" w:hAnsi="Helvetica Light"/>
          <w:sz w:val="24"/>
          <w:szCs w:val="24"/>
        </w:rPr>
        <w:t xml:space="preserve"> </w:t>
      </w:r>
      <w:r w:rsidR="00413104" w:rsidRPr="00AF3265">
        <w:rPr>
          <w:rFonts w:ascii="Helvetica Light" w:hAnsi="Helvetica Light"/>
          <w:sz w:val="24"/>
          <w:szCs w:val="24"/>
        </w:rPr>
        <w:t>one</w:t>
      </w:r>
      <w:r w:rsidR="00901E2D">
        <w:rPr>
          <w:rFonts w:ascii="Helvetica Light" w:hAnsi="Helvetica Light"/>
          <w:sz w:val="24"/>
          <w:szCs w:val="24"/>
        </w:rPr>
        <w:t xml:space="preserve"> (male or female)</w:t>
      </w:r>
      <w:r w:rsidR="00413104" w:rsidRPr="00AF3265">
        <w:rPr>
          <w:rFonts w:ascii="Helvetica Light" w:hAnsi="Helvetica Light"/>
          <w:sz w:val="24"/>
          <w:szCs w:val="24"/>
        </w:rPr>
        <w:t xml:space="preserve"> or two </w:t>
      </w:r>
      <w:r>
        <w:rPr>
          <w:rFonts w:ascii="Helvetica Light" w:hAnsi="Helvetica Light"/>
          <w:sz w:val="24"/>
          <w:szCs w:val="24"/>
        </w:rPr>
        <w:t>godparents</w:t>
      </w:r>
      <w:r w:rsidR="00901E2D">
        <w:rPr>
          <w:rFonts w:ascii="Helvetica Light" w:hAnsi="Helvetica Light"/>
          <w:sz w:val="24"/>
          <w:szCs w:val="24"/>
        </w:rPr>
        <w:t xml:space="preserve"> (male and female)</w:t>
      </w:r>
      <w:r>
        <w:rPr>
          <w:rFonts w:ascii="Helvetica Light" w:hAnsi="Helvetica Light"/>
          <w:sz w:val="24"/>
          <w:szCs w:val="24"/>
        </w:rPr>
        <w:t xml:space="preserve">. Both godparent(s) should be baptized and </w:t>
      </w:r>
      <w:r w:rsidR="00100395" w:rsidRPr="00A2798A">
        <w:rPr>
          <w:rFonts w:ascii="Helvetica Light" w:hAnsi="Helvetica Light"/>
          <w:sz w:val="24"/>
          <w:szCs w:val="24"/>
        </w:rPr>
        <w:t>confirmed</w:t>
      </w:r>
      <w:r>
        <w:rPr>
          <w:rFonts w:ascii="Helvetica Light" w:hAnsi="Helvetica Light"/>
          <w:sz w:val="24"/>
          <w:szCs w:val="24"/>
        </w:rPr>
        <w:t xml:space="preserve">, </w:t>
      </w:r>
      <w:r w:rsidR="00100395" w:rsidRPr="00A2798A">
        <w:rPr>
          <w:rFonts w:ascii="Helvetica Light" w:hAnsi="Helvetica Light"/>
          <w:sz w:val="24"/>
          <w:szCs w:val="24"/>
        </w:rPr>
        <w:t xml:space="preserve">at least </w:t>
      </w:r>
      <w:r w:rsidR="000B027E" w:rsidRPr="00A2798A">
        <w:rPr>
          <w:rFonts w:ascii="Helvetica Light" w:hAnsi="Helvetica Light"/>
          <w:sz w:val="24"/>
          <w:szCs w:val="24"/>
        </w:rPr>
        <w:t>sixteen</w:t>
      </w:r>
      <w:r>
        <w:rPr>
          <w:rFonts w:ascii="Helvetica Light" w:hAnsi="Helvetica Light"/>
          <w:sz w:val="24"/>
          <w:szCs w:val="24"/>
        </w:rPr>
        <w:t xml:space="preserve"> years of age, and</w:t>
      </w:r>
      <w:r w:rsidR="00100395" w:rsidRPr="00A2798A">
        <w:rPr>
          <w:rFonts w:ascii="Helvetica Light" w:hAnsi="Helvetica Light"/>
          <w:sz w:val="24"/>
          <w:szCs w:val="24"/>
        </w:rPr>
        <w:t xml:space="preserve"> practicing Catholics in good standing</w:t>
      </w:r>
      <w:r w:rsidR="00EB5235" w:rsidRPr="00A2798A">
        <w:rPr>
          <w:rFonts w:ascii="Helvetica Light" w:hAnsi="Helvetica Light"/>
          <w:sz w:val="24"/>
          <w:szCs w:val="24"/>
        </w:rPr>
        <w:t xml:space="preserve"> with the Catholic Church</w:t>
      </w:r>
      <w:r w:rsidR="000B2CB9" w:rsidRPr="00A2798A">
        <w:rPr>
          <w:rFonts w:ascii="Helvetica Light" w:hAnsi="Helvetica Light"/>
          <w:sz w:val="24"/>
          <w:szCs w:val="24"/>
        </w:rPr>
        <w:t>.</w:t>
      </w:r>
      <w:r w:rsidR="00ED6BD2">
        <w:rPr>
          <w:rStyle w:val="FootnoteReference"/>
          <w:rFonts w:ascii="Helvetica Light" w:hAnsi="Helvetica Light"/>
          <w:sz w:val="24"/>
          <w:szCs w:val="24"/>
        </w:rPr>
        <w:footnoteReference w:id="2"/>
      </w:r>
      <w:r>
        <w:rPr>
          <w:rFonts w:ascii="Helvetica Light" w:hAnsi="Helvetica Light"/>
          <w:sz w:val="24"/>
          <w:szCs w:val="24"/>
        </w:rPr>
        <w:t xml:space="preserve"> </w:t>
      </w:r>
      <w:r w:rsidR="00AD7D54" w:rsidRPr="00A2798A">
        <w:rPr>
          <w:rFonts w:ascii="Helvetica Light" w:hAnsi="Helvetica Light"/>
          <w:sz w:val="24"/>
          <w:szCs w:val="24"/>
        </w:rPr>
        <w:t xml:space="preserve">A </w:t>
      </w:r>
      <w:r w:rsidR="00D51C85" w:rsidRPr="00A2798A">
        <w:rPr>
          <w:rFonts w:ascii="Helvetica Light" w:hAnsi="Helvetica Light"/>
          <w:sz w:val="24"/>
          <w:szCs w:val="24"/>
        </w:rPr>
        <w:t xml:space="preserve">validly </w:t>
      </w:r>
      <w:r w:rsidR="00067ABF" w:rsidRPr="00A2798A">
        <w:rPr>
          <w:rFonts w:ascii="Helvetica Light" w:hAnsi="Helvetica Light"/>
          <w:sz w:val="24"/>
          <w:szCs w:val="24"/>
        </w:rPr>
        <w:t xml:space="preserve">baptized person who belongs to </w:t>
      </w:r>
      <w:r w:rsidR="00667253">
        <w:rPr>
          <w:rFonts w:ascii="Helvetica Light" w:hAnsi="Helvetica Light"/>
          <w:sz w:val="24"/>
          <w:szCs w:val="24"/>
        </w:rPr>
        <w:t>a Protestant church</w:t>
      </w:r>
      <w:r w:rsidR="00067ABF" w:rsidRPr="00A2798A">
        <w:rPr>
          <w:rFonts w:ascii="Helvetica Light" w:hAnsi="Helvetica Light"/>
          <w:sz w:val="24"/>
          <w:szCs w:val="24"/>
        </w:rPr>
        <w:t xml:space="preserve"> </w:t>
      </w:r>
      <w:r w:rsidR="00AD7D54" w:rsidRPr="00A2798A">
        <w:rPr>
          <w:rFonts w:ascii="Helvetica Light" w:hAnsi="Helvetica Light"/>
          <w:sz w:val="24"/>
          <w:szCs w:val="24"/>
        </w:rPr>
        <w:t xml:space="preserve">may participate in the </w:t>
      </w:r>
      <w:r w:rsidR="0065303E" w:rsidRPr="00A2798A">
        <w:rPr>
          <w:rFonts w:ascii="Helvetica Light" w:hAnsi="Helvetica Light"/>
          <w:sz w:val="24"/>
          <w:szCs w:val="24"/>
        </w:rPr>
        <w:t>b</w:t>
      </w:r>
      <w:r w:rsidR="00AD7D54" w:rsidRPr="00A2798A">
        <w:rPr>
          <w:rFonts w:ascii="Helvetica Light" w:hAnsi="Helvetica Light"/>
          <w:sz w:val="24"/>
          <w:szCs w:val="24"/>
        </w:rPr>
        <w:t xml:space="preserve">aptism as a </w:t>
      </w:r>
      <w:r w:rsidR="000B027E" w:rsidRPr="00A2798A">
        <w:rPr>
          <w:rFonts w:ascii="Helvetica Light" w:hAnsi="Helvetica Light"/>
          <w:sz w:val="24"/>
          <w:szCs w:val="24"/>
        </w:rPr>
        <w:t>witness</w:t>
      </w:r>
      <w:r w:rsidR="00901E2D">
        <w:rPr>
          <w:rFonts w:ascii="Helvetica Light" w:hAnsi="Helvetica Light"/>
          <w:sz w:val="24"/>
          <w:szCs w:val="24"/>
        </w:rPr>
        <w:t>,</w:t>
      </w:r>
      <w:r w:rsidR="00AD7D54" w:rsidRPr="00A2798A">
        <w:rPr>
          <w:rFonts w:ascii="Helvetica Light" w:hAnsi="Helvetica Light"/>
          <w:sz w:val="24"/>
          <w:szCs w:val="24"/>
        </w:rPr>
        <w:t xml:space="preserve"> as long as there is a Catholic godparent.</w:t>
      </w:r>
      <w:r>
        <w:rPr>
          <w:rStyle w:val="FootnoteReference"/>
          <w:rFonts w:ascii="Helvetica Light" w:hAnsi="Helvetica Light"/>
          <w:sz w:val="24"/>
          <w:szCs w:val="24"/>
        </w:rPr>
        <w:footnoteReference w:id="3"/>
      </w:r>
      <w:r w:rsidR="00D51C85" w:rsidRPr="00A2798A">
        <w:rPr>
          <w:rFonts w:ascii="Helvetica Light" w:hAnsi="Helvetica Light"/>
          <w:sz w:val="24"/>
          <w:szCs w:val="24"/>
        </w:rPr>
        <w:t xml:space="preserve"> </w:t>
      </w:r>
      <w:r>
        <w:rPr>
          <w:rFonts w:ascii="Helvetica Light" w:hAnsi="Helvetica Light"/>
          <w:sz w:val="24"/>
          <w:szCs w:val="24"/>
        </w:rPr>
        <w:t>G</w:t>
      </w:r>
      <w:r w:rsidR="00A30FAE" w:rsidRPr="00AF3265">
        <w:rPr>
          <w:rFonts w:ascii="Helvetica Light" w:hAnsi="Helvetica Light"/>
          <w:sz w:val="24"/>
          <w:szCs w:val="24"/>
        </w:rPr>
        <w:t xml:space="preserve">odparents should be </w:t>
      </w:r>
      <w:r w:rsidR="00AA27A0">
        <w:rPr>
          <w:rFonts w:ascii="Helvetica Light" w:hAnsi="Helvetica Light"/>
          <w:sz w:val="24"/>
          <w:szCs w:val="24"/>
        </w:rPr>
        <w:t>role models in the f</w:t>
      </w:r>
      <w:r w:rsidR="00667253">
        <w:rPr>
          <w:rFonts w:ascii="Helvetica Light" w:hAnsi="Helvetica Light"/>
          <w:sz w:val="24"/>
          <w:szCs w:val="24"/>
        </w:rPr>
        <w:t>aith. It</w:t>
      </w:r>
      <w:r w:rsidR="001F78CE">
        <w:rPr>
          <w:rFonts w:ascii="Helvetica Light" w:hAnsi="Helvetica Light"/>
          <w:sz w:val="24"/>
          <w:szCs w:val="24"/>
        </w:rPr>
        <w:t xml:space="preserve"> is a lifelong responsibility. </w:t>
      </w:r>
      <w:r w:rsidR="00CA1C95" w:rsidRPr="001F78CE">
        <w:rPr>
          <w:rFonts w:ascii="Helvetica Light" w:hAnsi="Helvetica Light"/>
          <w:sz w:val="24"/>
          <w:szCs w:val="24"/>
        </w:rPr>
        <w:t xml:space="preserve">The godparents should attend </w:t>
      </w:r>
      <w:r w:rsidR="001F78CE">
        <w:rPr>
          <w:rFonts w:ascii="Helvetica Light" w:hAnsi="Helvetica Light"/>
          <w:sz w:val="24"/>
          <w:szCs w:val="24"/>
        </w:rPr>
        <w:t>a baptismal preparation</w:t>
      </w:r>
      <w:r w:rsidR="00CA1C95" w:rsidRPr="001F78CE">
        <w:rPr>
          <w:rFonts w:ascii="Helvetica Light" w:hAnsi="Helvetica Light"/>
          <w:sz w:val="24"/>
          <w:szCs w:val="24"/>
        </w:rPr>
        <w:t xml:space="preserve"> </w:t>
      </w:r>
      <w:r w:rsidR="00901E2D">
        <w:rPr>
          <w:rFonts w:ascii="Helvetica Light" w:hAnsi="Helvetica Light"/>
          <w:sz w:val="24"/>
          <w:szCs w:val="24"/>
        </w:rPr>
        <w:t xml:space="preserve">class </w:t>
      </w:r>
      <w:r w:rsidR="00CA1C95" w:rsidRPr="001F78CE">
        <w:rPr>
          <w:rFonts w:ascii="Helvetica Light" w:hAnsi="Helvetica Light"/>
          <w:sz w:val="24"/>
          <w:szCs w:val="24"/>
        </w:rPr>
        <w:t>together with the pare</w:t>
      </w:r>
      <w:r w:rsidR="001F78CE">
        <w:rPr>
          <w:rFonts w:ascii="Helvetica Light" w:hAnsi="Helvetica Light"/>
          <w:sz w:val="24"/>
          <w:szCs w:val="24"/>
        </w:rPr>
        <w:t xml:space="preserve">nts of the child to be baptized, but if this is not possible, they can send us a certificate of completion from another parish. </w:t>
      </w:r>
    </w:p>
    <w:p w14:paraId="219EC4B6" w14:textId="77777777" w:rsidR="00667253" w:rsidRDefault="00667253" w:rsidP="00667253">
      <w:pPr>
        <w:spacing w:after="0" w:line="288" w:lineRule="auto"/>
        <w:rPr>
          <w:rFonts w:ascii="Helvetica Light" w:hAnsi="Helvetica Light"/>
          <w:sz w:val="24"/>
          <w:szCs w:val="24"/>
        </w:rPr>
      </w:pPr>
    </w:p>
    <w:p w14:paraId="3D3096B3" w14:textId="605D9B4A" w:rsidR="00901E2D" w:rsidRDefault="00D94B1A" w:rsidP="00667253">
      <w:pPr>
        <w:spacing w:after="0" w:line="288" w:lineRule="auto"/>
        <w:rPr>
          <w:rFonts w:ascii="Helvetica Light" w:hAnsi="Helvetica Light"/>
          <w:sz w:val="24"/>
          <w:szCs w:val="24"/>
        </w:rPr>
      </w:pPr>
      <w:r>
        <w:rPr>
          <w:rFonts w:ascii="Helvetica Light" w:hAnsi="Helvetica Light"/>
          <w:sz w:val="24"/>
          <w:szCs w:val="24"/>
        </w:rPr>
        <w:t>All s</w:t>
      </w:r>
      <w:r w:rsidR="00DA2679" w:rsidRPr="00AF3265">
        <w:rPr>
          <w:rFonts w:ascii="Helvetica Light" w:hAnsi="Helvetica Light"/>
          <w:sz w:val="24"/>
          <w:szCs w:val="24"/>
        </w:rPr>
        <w:t xml:space="preserve">acraments are </w:t>
      </w:r>
      <w:r w:rsidR="004B63C5" w:rsidRPr="00AF3265">
        <w:rPr>
          <w:rFonts w:ascii="Helvetica Light" w:hAnsi="Helvetica Light"/>
          <w:sz w:val="24"/>
          <w:szCs w:val="24"/>
        </w:rPr>
        <w:t>free</w:t>
      </w:r>
      <w:r>
        <w:rPr>
          <w:rFonts w:ascii="Helvetica Light" w:hAnsi="Helvetica Light"/>
          <w:sz w:val="24"/>
          <w:szCs w:val="24"/>
        </w:rPr>
        <w:t xml:space="preserve"> and</w:t>
      </w:r>
      <w:r w:rsidR="004B63C5" w:rsidRPr="00AF3265">
        <w:rPr>
          <w:rFonts w:ascii="Helvetica Light" w:hAnsi="Helvetica Light"/>
          <w:sz w:val="24"/>
          <w:szCs w:val="24"/>
        </w:rPr>
        <w:t xml:space="preserve"> cann</w:t>
      </w:r>
      <w:r w:rsidR="005275D2">
        <w:rPr>
          <w:rFonts w:ascii="Helvetica Light" w:hAnsi="Helvetica Light"/>
          <w:sz w:val="24"/>
          <w:szCs w:val="24"/>
        </w:rPr>
        <w:t xml:space="preserve">ot be bought. </w:t>
      </w:r>
      <w:r w:rsidR="00901E2D">
        <w:rPr>
          <w:rFonts w:ascii="Helvetica Light" w:hAnsi="Helvetica Light"/>
          <w:sz w:val="24"/>
          <w:szCs w:val="24"/>
        </w:rPr>
        <w:t>But if you’</w:t>
      </w:r>
      <w:r w:rsidR="00DA2679" w:rsidRPr="00AF3265">
        <w:rPr>
          <w:rFonts w:ascii="Helvetica Light" w:hAnsi="Helvetica Light"/>
          <w:sz w:val="24"/>
          <w:szCs w:val="24"/>
        </w:rPr>
        <w:t xml:space="preserve">d like to make a donation to the </w:t>
      </w:r>
      <w:r w:rsidR="008C58BF" w:rsidRPr="00AF3265">
        <w:rPr>
          <w:rFonts w:ascii="Helvetica Light" w:hAnsi="Helvetica Light"/>
          <w:sz w:val="24"/>
          <w:szCs w:val="24"/>
        </w:rPr>
        <w:t>p</w:t>
      </w:r>
      <w:r w:rsidR="00752147" w:rsidRPr="00AF3265">
        <w:rPr>
          <w:rFonts w:ascii="Helvetica Light" w:hAnsi="Helvetica Light"/>
          <w:sz w:val="24"/>
          <w:szCs w:val="24"/>
        </w:rPr>
        <w:t>riest and</w:t>
      </w:r>
      <w:r>
        <w:rPr>
          <w:rFonts w:ascii="Helvetica Light" w:hAnsi="Helvetica Light"/>
          <w:sz w:val="24"/>
          <w:szCs w:val="24"/>
        </w:rPr>
        <w:t>/or</w:t>
      </w:r>
      <w:r w:rsidR="00752147" w:rsidRPr="00AF3265">
        <w:rPr>
          <w:rFonts w:ascii="Helvetica Light" w:hAnsi="Helvetica Light"/>
          <w:sz w:val="24"/>
          <w:szCs w:val="24"/>
        </w:rPr>
        <w:t xml:space="preserve"> the parish</w:t>
      </w:r>
      <w:r w:rsidR="00901E2D">
        <w:rPr>
          <w:rFonts w:ascii="Helvetica Light" w:hAnsi="Helvetica Light"/>
          <w:sz w:val="24"/>
          <w:szCs w:val="24"/>
        </w:rPr>
        <w:t>, donations are gratefully received.</w:t>
      </w:r>
      <w:r w:rsidR="00667253">
        <w:rPr>
          <w:rFonts w:ascii="Helvetica Light" w:hAnsi="Helvetica Light"/>
          <w:sz w:val="24"/>
          <w:szCs w:val="24"/>
        </w:rPr>
        <w:t xml:space="preserve"> </w:t>
      </w:r>
      <w:r w:rsidR="00DF3351">
        <w:rPr>
          <w:rFonts w:ascii="Helvetica Light" w:hAnsi="Helvetica Light"/>
          <w:sz w:val="24"/>
          <w:szCs w:val="24"/>
        </w:rPr>
        <w:t xml:space="preserve"> Suggested donation to the parish is $100. </w:t>
      </w:r>
    </w:p>
    <w:p w14:paraId="265BDA57" w14:textId="77777777" w:rsidR="00CC22D5" w:rsidRDefault="00CC22D5" w:rsidP="00667253">
      <w:pPr>
        <w:spacing w:after="0" w:line="288" w:lineRule="auto"/>
        <w:rPr>
          <w:rFonts w:ascii="Helvetica Light" w:hAnsi="Helvetica Light"/>
          <w:sz w:val="24"/>
          <w:szCs w:val="24"/>
        </w:rPr>
      </w:pPr>
    </w:p>
    <w:p w14:paraId="2CD406AF" w14:textId="47887028" w:rsidR="00CC22D5" w:rsidRDefault="00CC22D5" w:rsidP="00667253">
      <w:pPr>
        <w:spacing w:after="0" w:line="288" w:lineRule="auto"/>
        <w:rPr>
          <w:rFonts w:ascii="Helvetica Light" w:hAnsi="Helvetica Light"/>
          <w:sz w:val="24"/>
          <w:szCs w:val="24"/>
        </w:rPr>
      </w:pPr>
      <w:r>
        <w:rPr>
          <w:rFonts w:ascii="Helvetica Light" w:hAnsi="Helvetica Light"/>
          <w:sz w:val="24"/>
          <w:szCs w:val="24"/>
        </w:rPr>
        <w:t xml:space="preserve">Please call us at (415) 681-4225, or submit a request through our website </w:t>
      </w:r>
      <w:hyperlink r:id="rId9" w:history="1">
        <w:r w:rsidRPr="00CC22D5">
          <w:rPr>
            <w:rStyle w:val="Hyperlink"/>
            <w:rFonts w:ascii="Helvetica Light" w:hAnsi="Helvetica Light"/>
            <w:sz w:val="24"/>
            <w:szCs w:val="24"/>
          </w:rPr>
          <w:t>contact form</w:t>
        </w:r>
      </w:hyperlink>
      <w:r>
        <w:rPr>
          <w:rFonts w:ascii="Helvetica Light" w:hAnsi="Helvetica Light"/>
          <w:sz w:val="24"/>
          <w:szCs w:val="24"/>
        </w:rPr>
        <w:t>.</w:t>
      </w:r>
    </w:p>
    <w:sectPr w:rsidR="00CC22D5" w:rsidSect="005E35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9B9E" w14:textId="77777777" w:rsidR="00EA11F8" w:rsidRDefault="00EA11F8" w:rsidP="00DA2679">
      <w:pPr>
        <w:spacing w:after="0" w:line="240" w:lineRule="auto"/>
      </w:pPr>
      <w:r>
        <w:separator/>
      </w:r>
    </w:p>
  </w:endnote>
  <w:endnote w:type="continuationSeparator" w:id="0">
    <w:p w14:paraId="6E61BC0D" w14:textId="77777777" w:rsidR="00EA11F8" w:rsidRDefault="00EA11F8" w:rsidP="00DA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Light">
    <w:altName w:val="Malgun Gothic"/>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E19A" w14:textId="600ED941" w:rsidR="00EA11F8" w:rsidRPr="00AF3265" w:rsidRDefault="00EA11F8">
    <w:pPr>
      <w:pStyle w:val="Footer"/>
      <w:rPr>
        <w:rFonts w:ascii="Helvetica Light" w:hAnsi="Helvetica Light"/>
        <w:sz w:val="16"/>
        <w:szCs w:val="16"/>
      </w:rPr>
    </w:pPr>
    <w:r w:rsidRPr="00AF3265">
      <w:rPr>
        <w:rFonts w:ascii="Helvetica Light" w:hAnsi="Helvetica Light"/>
        <w:sz w:val="16"/>
        <w:szCs w:val="16"/>
      </w:rPr>
      <w:t>R</w:t>
    </w:r>
    <w:r w:rsidR="00CC22D5">
      <w:rPr>
        <w:rFonts w:ascii="Helvetica Light" w:hAnsi="Helvetica Light"/>
        <w:sz w:val="16"/>
        <w:szCs w:val="16"/>
      </w:rPr>
      <w:t>ev. 11/14/2018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44300" w14:textId="77777777" w:rsidR="00EA11F8" w:rsidRDefault="00EA11F8" w:rsidP="00DA2679">
      <w:pPr>
        <w:spacing w:after="0" w:line="240" w:lineRule="auto"/>
      </w:pPr>
      <w:r>
        <w:separator/>
      </w:r>
    </w:p>
  </w:footnote>
  <w:footnote w:type="continuationSeparator" w:id="0">
    <w:p w14:paraId="44FDEBC1" w14:textId="77777777" w:rsidR="00EA11F8" w:rsidRDefault="00EA11F8" w:rsidP="00DA2679">
      <w:pPr>
        <w:spacing w:after="0" w:line="240" w:lineRule="auto"/>
      </w:pPr>
      <w:r>
        <w:continuationSeparator/>
      </w:r>
    </w:p>
  </w:footnote>
  <w:footnote w:id="1">
    <w:p w14:paraId="04AD9C34" w14:textId="2653A38F" w:rsidR="00901E2D" w:rsidRPr="00AF3265" w:rsidRDefault="00EA11F8">
      <w:pPr>
        <w:pStyle w:val="FootnoteText"/>
        <w:rPr>
          <w:sz w:val="20"/>
          <w:szCs w:val="20"/>
        </w:rPr>
      </w:pPr>
      <w:r>
        <w:rPr>
          <w:rStyle w:val="FootnoteReference"/>
        </w:rPr>
        <w:footnoteRef/>
      </w:r>
      <w:r>
        <w:t xml:space="preserve"> </w:t>
      </w:r>
      <w:r w:rsidRPr="00AF3265">
        <w:rPr>
          <w:rFonts w:ascii="Helvetica Light" w:hAnsi="Helvetica Light"/>
          <w:sz w:val="20"/>
          <w:szCs w:val="20"/>
        </w:rPr>
        <w:t>These guidelines apply to children who are under the age of seven.</w:t>
      </w:r>
    </w:p>
  </w:footnote>
  <w:footnote w:id="2">
    <w:p w14:paraId="6A8E159C" w14:textId="71B66E00" w:rsidR="00EA11F8" w:rsidRDefault="00EA11F8">
      <w:pPr>
        <w:pStyle w:val="FootnoteText"/>
      </w:pPr>
      <w:r>
        <w:rPr>
          <w:rStyle w:val="FootnoteReference"/>
        </w:rPr>
        <w:footnoteRef/>
      </w:r>
      <w:r>
        <w:t xml:space="preserve"> </w:t>
      </w:r>
      <w:r w:rsidRPr="00ED6BD2">
        <w:rPr>
          <w:rFonts w:ascii="Helvetica Light" w:hAnsi="Helvetica Light"/>
          <w:sz w:val="20"/>
          <w:szCs w:val="20"/>
        </w:rPr>
        <w:t>A Catholic “in good standing” means a member of the Catholic Church who accepts the Church’s teachings in their entirety, is not under any canonical penalties, and observes the Precepts of the Church, which include regular attendance at Mass on Sundays and holy days of obligation as well as fruitful p</w:t>
      </w:r>
      <w:r w:rsidR="00901E2D">
        <w:rPr>
          <w:rFonts w:ascii="Helvetica Light" w:hAnsi="Helvetica Light"/>
          <w:sz w:val="20"/>
          <w:szCs w:val="20"/>
        </w:rPr>
        <w:t>articipation in the sacraments.</w:t>
      </w:r>
    </w:p>
  </w:footnote>
  <w:footnote w:id="3">
    <w:p w14:paraId="612F2E79" w14:textId="04BD4A3B" w:rsidR="00EA11F8" w:rsidRPr="00A2798A" w:rsidRDefault="00EA11F8">
      <w:pPr>
        <w:pStyle w:val="FootnoteText"/>
        <w:rPr>
          <w:rFonts w:ascii="Helvetica Light" w:hAnsi="Helvetica Light"/>
          <w:sz w:val="20"/>
          <w:szCs w:val="20"/>
        </w:rPr>
      </w:pPr>
      <w:r>
        <w:rPr>
          <w:rStyle w:val="FootnoteReference"/>
        </w:rPr>
        <w:footnoteRef/>
      </w:r>
      <w:r>
        <w:t xml:space="preserve"> </w:t>
      </w:r>
      <w:r w:rsidRPr="00A2798A">
        <w:rPr>
          <w:rFonts w:ascii="Helvetica Light" w:hAnsi="Helvetica Light"/>
          <w:sz w:val="20"/>
          <w:szCs w:val="20"/>
        </w:rPr>
        <w:t>This person cannot be a baptized Catholic who has joined another ecclesial community.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A8C"/>
    <w:multiLevelType w:val="hybridMultilevel"/>
    <w:tmpl w:val="96E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61090"/>
    <w:multiLevelType w:val="hybridMultilevel"/>
    <w:tmpl w:val="489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94"/>
    <w:rsid w:val="00016DD7"/>
    <w:rsid w:val="00024DD2"/>
    <w:rsid w:val="0002598B"/>
    <w:rsid w:val="00044F6F"/>
    <w:rsid w:val="00067ABF"/>
    <w:rsid w:val="00075980"/>
    <w:rsid w:val="000B027E"/>
    <w:rsid w:val="000B2CB9"/>
    <w:rsid w:val="000B5E20"/>
    <w:rsid w:val="000D0792"/>
    <w:rsid w:val="000E2E3D"/>
    <w:rsid w:val="000E4D26"/>
    <w:rsid w:val="00100395"/>
    <w:rsid w:val="00106CF9"/>
    <w:rsid w:val="001138B4"/>
    <w:rsid w:val="0012355A"/>
    <w:rsid w:val="00124AC7"/>
    <w:rsid w:val="00125AA0"/>
    <w:rsid w:val="0015637F"/>
    <w:rsid w:val="0016301A"/>
    <w:rsid w:val="00164503"/>
    <w:rsid w:val="0017484A"/>
    <w:rsid w:val="001C2C88"/>
    <w:rsid w:val="001D6D8C"/>
    <w:rsid w:val="001F6111"/>
    <w:rsid w:val="001F78CE"/>
    <w:rsid w:val="00200CE6"/>
    <w:rsid w:val="00211ABE"/>
    <w:rsid w:val="00212195"/>
    <w:rsid w:val="00213EBA"/>
    <w:rsid w:val="00221C33"/>
    <w:rsid w:val="00223EE2"/>
    <w:rsid w:val="00283983"/>
    <w:rsid w:val="0029755B"/>
    <w:rsid w:val="002C2505"/>
    <w:rsid w:val="002E03EE"/>
    <w:rsid w:val="002E4BF3"/>
    <w:rsid w:val="00304D73"/>
    <w:rsid w:val="0032056D"/>
    <w:rsid w:val="00347C81"/>
    <w:rsid w:val="003B009A"/>
    <w:rsid w:val="003C7330"/>
    <w:rsid w:val="003E0370"/>
    <w:rsid w:val="00413104"/>
    <w:rsid w:val="004448DE"/>
    <w:rsid w:val="004465D0"/>
    <w:rsid w:val="00486453"/>
    <w:rsid w:val="004A4A58"/>
    <w:rsid w:val="004B63C5"/>
    <w:rsid w:val="004F0499"/>
    <w:rsid w:val="004F3A24"/>
    <w:rsid w:val="005051FA"/>
    <w:rsid w:val="00526898"/>
    <w:rsid w:val="005275D2"/>
    <w:rsid w:val="00562E99"/>
    <w:rsid w:val="00566C8C"/>
    <w:rsid w:val="00581317"/>
    <w:rsid w:val="00583C57"/>
    <w:rsid w:val="00585C8E"/>
    <w:rsid w:val="005906E5"/>
    <w:rsid w:val="00594505"/>
    <w:rsid w:val="005D2735"/>
    <w:rsid w:val="005E3578"/>
    <w:rsid w:val="00611571"/>
    <w:rsid w:val="006125BD"/>
    <w:rsid w:val="00616129"/>
    <w:rsid w:val="00616FB5"/>
    <w:rsid w:val="006318EC"/>
    <w:rsid w:val="00647877"/>
    <w:rsid w:val="0065303E"/>
    <w:rsid w:val="00667253"/>
    <w:rsid w:val="00672E28"/>
    <w:rsid w:val="00681E53"/>
    <w:rsid w:val="0068662E"/>
    <w:rsid w:val="0068749F"/>
    <w:rsid w:val="006922A3"/>
    <w:rsid w:val="006B3AB6"/>
    <w:rsid w:val="006E51B5"/>
    <w:rsid w:val="006F5C8B"/>
    <w:rsid w:val="00736F61"/>
    <w:rsid w:val="00752147"/>
    <w:rsid w:val="00753418"/>
    <w:rsid w:val="007812A6"/>
    <w:rsid w:val="0078699D"/>
    <w:rsid w:val="007A3F89"/>
    <w:rsid w:val="007A49BF"/>
    <w:rsid w:val="0080345C"/>
    <w:rsid w:val="008057DD"/>
    <w:rsid w:val="0082019E"/>
    <w:rsid w:val="00820D77"/>
    <w:rsid w:val="00841D8A"/>
    <w:rsid w:val="008564D2"/>
    <w:rsid w:val="00865A31"/>
    <w:rsid w:val="008754E0"/>
    <w:rsid w:val="00883B94"/>
    <w:rsid w:val="00887E05"/>
    <w:rsid w:val="00894F85"/>
    <w:rsid w:val="008A78DC"/>
    <w:rsid w:val="008C58BF"/>
    <w:rsid w:val="008D5ADC"/>
    <w:rsid w:val="008F54A8"/>
    <w:rsid w:val="00901E2D"/>
    <w:rsid w:val="009234F5"/>
    <w:rsid w:val="00925980"/>
    <w:rsid w:val="00982851"/>
    <w:rsid w:val="00984239"/>
    <w:rsid w:val="009B384F"/>
    <w:rsid w:val="009E60F4"/>
    <w:rsid w:val="009F61C6"/>
    <w:rsid w:val="00A2798A"/>
    <w:rsid w:val="00A30FAE"/>
    <w:rsid w:val="00A31172"/>
    <w:rsid w:val="00A51386"/>
    <w:rsid w:val="00AA27A0"/>
    <w:rsid w:val="00AA7C8D"/>
    <w:rsid w:val="00AD7D54"/>
    <w:rsid w:val="00AF3265"/>
    <w:rsid w:val="00B001D2"/>
    <w:rsid w:val="00B03767"/>
    <w:rsid w:val="00B350E5"/>
    <w:rsid w:val="00B540E8"/>
    <w:rsid w:val="00B7182F"/>
    <w:rsid w:val="00BF09A3"/>
    <w:rsid w:val="00C078BC"/>
    <w:rsid w:val="00C315C0"/>
    <w:rsid w:val="00C34923"/>
    <w:rsid w:val="00C66E91"/>
    <w:rsid w:val="00C841D8"/>
    <w:rsid w:val="00CA1C95"/>
    <w:rsid w:val="00CC22D5"/>
    <w:rsid w:val="00CD50C6"/>
    <w:rsid w:val="00CF6FDC"/>
    <w:rsid w:val="00D51C85"/>
    <w:rsid w:val="00D94B1A"/>
    <w:rsid w:val="00DA2679"/>
    <w:rsid w:val="00DA3B1A"/>
    <w:rsid w:val="00DC650E"/>
    <w:rsid w:val="00DD115E"/>
    <w:rsid w:val="00DD7CCD"/>
    <w:rsid w:val="00DF3351"/>
    <w:rsid w:val="00E246AF"/>
    <w:rsid w:val="00E3757E"/>
    <w:rsid w:val="00E41444"/>
    <w:rsid w:val="00E41EAE"/>
    <w:rsid w:val="00E978F4"/>
    <w:rsid w:val="00EA11F8"/>
    <w:rsid w:val="00EB5235"/>
    <w:rsid w:val="00ED6BD2"/>
    <w:rsid w:val="00ED7B3B"/>
    <w:rsid w:val="00EF4CDA"/>
    <w:rsid w:val="00EF7B86"/>
    <w:rsid w:val="00F27057"/>
    <w:rsid w:val="00F448A6"/>
    <w:rsid w:val="00F550AC"/>
    <w:rsid w:val="00F67F8A"/>
    <w:rsid w:val="00F809F2"/>
    <w:rsid w:val="00FD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76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AE"/>
    <w:pPr>
      <w:ind w:left="720"/>
      <w:contextualSpacing/>
    </w:pPr>
  </w:style>
  <w:style w:type="paragraph" w:styleId="Header">
    <w:name w:val="header"/>
    <w:basedOn w:val="Normal"/>
    <w:link w:val="HeaderChar"/>
    <w:uiPriority w:val="99"/>
    <w:unhideWhenUsed/>
    <w:rsid w:val="00DA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79"/>
  </w:style>
  <w:style w:type="paragraph" w:styleId="Footer">
    <w:name w:val="footer"/>
    <w:basedOn w:val="Normal"/>
    <w:link w:val="FooterChar"/>
    <w:uiPriority w:val="99"/>
    <w:unhideWhenUsed/>
    <w:rsid w:val="00DA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79"/>
  </w:style>
  <w:style w:type="paragraph" w:styleId="BalloonText">
    <w:name w:val="Balloon Text"/>
    <w:basedOn w:val="Normal"/>
    <w:link w:val="BalloonTextChar"/>
    <w:uiPriority w:val="99"/>
    <w:semiHidden/>
    <w:unhideWhenUsed/>
    <w:rsid w:val="00DA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79"/>
    <w:rPr>
      <w:rFonts w:ascii="Tahoma" w:hAnsi="Tahoma" w:cs="Tahoma"/>
      <w:sz w:val="16"/>
      <w:szCs w:val="16"/>
    </w:rPr>
  </w:style>
  <w:style w:type="paragraph" w:styleId="NoSpacing">
    <w:name w:val="No Spacing"/>
    <w:uiPriority w:val="1"/>
    <w:qFormat/>
    <w:rsid w:val="0032056D"/>
    <w:pPr>
      <w:spacing w:after="0" w:line="240" w:lineRule="auto"/>
    </w:pPr>
  </w:style>
  <w:style w:type="character" w:styleId="Hyperlink">
    <w:name w:val="Hyperlink"/>
    <w:basedOn w:val="DefaultParagraphFont"/>
    <w:uiPriority w:val="99"/>
    <w:unhideWhenUsed/>
    <w:rsid w:val="00AA7C8D"/>
    <w:rPr>
      <w:color w:val="0000FF" w:themeColor="hyperlink"/>
      <w:u w:val="single"/>
    </w:rPr>
  </w:style>
  <w:style w:type="character" w:styleId="CommentReference">
    <w:name w:val="annotation reference"/>
    <w:basedOn w:val="DefaultParagraphFont"/>
    <w:uiPriority w:val="99"/>
    <w:semiHidden/>
    <w:unhideWhenUsed/>
    <w:rsid w:val="00E246AF"/>
    <w:rPr>
      <w:sz w:val="16"/>
      <w:szCs w:val="16"/>
    </w:rPr>
  </w:style>
  <w:style w:type="paragraph" w:styleId="CommentText">
    <w:name w:val="annotation text"/>
    <w:basedOn w:val="Normal"/>
    <w:link w:val="CommentTextChar"/>
    <w:uiPriority w:val="99"/>
    <w:semiHidden/>
    <w:unhideWhenUsed/>
    <w:rsid w:val="00E246AF"/>
    <w:pPr>
      <w:spacing w:line="240" w:lineRule="auto"/>
    </w:pPr>
    <w:rPr>
      <w:sz w:val="20"/>
      <w:szCs w:val="20"/>
    </w:rPr>
  </w:style>
  <w:style w:type="character" w:customStyle="1" w:styleId="CommentTextChar">
    <w:name w:val="Comment Text Char"/>
    <w:basedOn w:val="DefaultParagraphFont"/>
    <w:link w:val="CommentText"/>
    <w:uiPriority w:val="99"/>
    <w:semiHidden/>
    <w:rsid w:val="00E246AF"/>
    <w:rPr>
      <w:sz w:val="20"/>
      <w:szCs w:val="20"/>
    </w:rPr>
  </w:style>
  <w:style w:type="paragraph" w:styleId="CommentSubject">
    <w:name w:val="annotation subject"/>
    <w:basedOn w:val="CommentText"/>
    <w:next w:val="CommentText"/>
    <w:link w:val="CommentSubjectChar"/>
    <w:uiPriority w:val="99"/>
    <w:semiHidden/>
    <w:unhideWhenUsed/>
    <w:rsid w:val="00E246AF"/>
    <w:rPr>
      <w:b/>
      <w:bCs/>
    </w:rPr>
  </w:style>
  <w:style w:type="character" w:customStyle="1" w:styleId="CommentSubjectChar">
    <w:name w:val="Comment Subject Char"/>
    <w:basedOn w:val="CommentTextChar"/>
    <w:link w:val="CommentSubject"/>
    <w:uiPriority w:val="99"/>
    <w:semiHidden/>
    <w:rsid w:val="00E246AF"/>
    <w:rPr>
      <w:b/>
      <w:bCs/>
      <w:sz w:val="20"/>
      <w:szCs w:val="20"/>
    </w:rPr>
  </w:style>
  <w:style w:type="paragraph" w:styleId="Revision">
    <w:name w:val="Revision"/>
    <w:hidden/>
    <w:uiPriority w:val="99"/>
    <w:semiHidden/>
    <w:rsid w:val="00E41444"/>
    <w:pPr>
      <w:spacing w:after="0" w:line="240" w:lineRule="auto"/>
    </w:pPr>
  </w:style>
  <w:style w:type="paragraph" w:styleId="FootnoteText">
    <w:name w:val="footnote text"/>
    <w:basedOn w:val="Normal"/>
    <w:link w:val="FootnoteTextChar"/>
    <w:uiPriority w:val="99"/>
    <w:unhideWhenUsed/>
    <w:rsid w:val="00AF3265"/>
    <w:pPr>
      <w:spacing w:after="0" w:line="240" w:lineRule="auto"/>
    </w:pPr>
    <w:rPr>
      <w:sz w:val="24"/>
      <w:szCs w:val="24"/>
    </w:rPr>
  </w:style>
  <w:style w:type="character" w:customStyle="1" w:styleId="FootnoteTextChar">
    <w:name w:val="Footnote Text Char"/>
    <w:basedOn w:val="DefaultParagraphFont"/>
    <w:link w:val="FootnoteText"/>
    <w:uiPriority w:val="99"/>
    <w:rsid w:val="00AF3265"/>
    <w:rPr>
      <w:sz w:val="24"/>
      <w:szCs w:val="24"/>
    </w:rPr>
  </w:style>
  <w:style w:type="character" w:styleId="FootnoteReference">
    <w:name w:val="footnote reference"/>
    <w:basedOn w:val="DefaultParagraphFont"/>
    <w:uiPriority w:val="99"/>
    <w:unhideWhenUsed/>
    <w:rsid w:val="00AF32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AE"/>
    <w:pPr>
      <w:ind w:left="720"/>
      <w:contextualSpacing/>
    </w:pPr>
  </w:style>
  <w:style w:type="paragraph" w:styleId="Header">
    <w:name w:val="header"/>
    <w:basedOn w:val="Normal"/>
    <w:link w:val="HeaderChar"/>
    <w:uiPriority w:val="99"/>
    <w:unhideWhenUsed/>
    <w:rsid w:val="00DA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79"/>
  </w:style>
  <w:style w:type="paragraph" w:styleId="Footer">
    <w:name w:val="footer"/>
    <w:basedOn w:val="Normal"/>
    <w:link w:val="FooterChar"/>
    <w:uiPriority w:val="99"/>
    <w:unhideWhenUsed/>
    <w:rsid w:val="00DA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79"/>
  </w:style>
  <w:style w:type="paragraph" w:styleId="BalloonText">
    <w:name w:val="Balloon Text"/>
    <w:basedOn w:val="Normal"/>
    <w:link w:val="BalloonTextChar"/>
    <w:uiPriority w:val="99"/>
    <w:semiHidden/>
    <w:unhideWhenUsed/>
    <w:rsid w:val="00DA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79"/>
    <w:rPr>
      <w:rFonts w:ascii="Tahoma" w:hAnsi="Tahoma" w:cs="Tahoma"/>
      <w:sz w:val="16"/>
      <w:szCs w:val="16"/>
    </w:rPr>
  </w:style>
  <w:style w:type="paragraph" w:styleId="NoSpacing">
    <w:name w:val="No Spacing"/>
    <w:uiPriority w:val="1"/>
    <w:qFormat/>
    <w:rsid w:val="0032056D"/>
    <w:pPr>
      <w:spacing w:after="0" w:line="240" w:lineRule="auto"/>
    </w:pPr>
  </w:style>
  <w:style w:type="character" w:styleId="Hyperlink">
    <w:name w:val="Hyperlink"/>
    <w:basedOn w:val="DefaultParagraphFont"/>
    <w:uiPriority w:val="99"/>
    <w:unhideWhenUsed/>
    <w:rsid w:val="00AA7C8D"/>
    <w:rPr>
      <w:color w:val="0000FF" w:themeColor="hyperlink"/>
      <w:u w:val="single"/>
    </w:rPr>
  </w:style>
  <w:style w:type="character" w:styleId="CommentReference">
    <w:name w:val="annotation reference"/>
    <w:basedOn w:val="DefaultParagraphFont"/>
    <w:uiPriority w:val="99"/>
    <w:semiHidden/>
    <w:unhideWhenUsed/>
    <w:rsid w:val="00E246AF"/>
    <w:rPr>
      <w:sz w:val="16"/>
      <w:szCs w:val="16"/>
    </w:rPr>
  </w:style>
  <w:style w:type="paragraph" w:styleId="CommentText">
    <w:name w:val="annotation text"/>
    <w:basedOn w:val="Normal"/>
    <w:link w:val="CommentTextChar"/>
    <w:uiPriority w:val="99"/>
    <w:semiHidden/>
    <w:unhideWhenUsed/>
    <w:rsid w:val="00E246AF"/>
    <w:pPr>
      <w:spacing w:line="240" w:lineRule="auto"/>
    </w:pPr>
    <w:rPr>
      <w:sz w:val="20"/>
      <w:szCs w:val="20"/>
    </w:rPr>
  </w:style>
  <w:style w:type="character" w:customStyle="1" w:styleId="CommentTextChar">
    <w:name w:val="Comment Text Char"/>
    <w:basedOn w:val="DefaultParagraphFont"/>
    <w:link w:val="CommentText"/>
    <w:uiPriority w:val="99"/>
    <w:semiHidden/>
    <w:rsid w:val="00E246AF"/>
    <w:rPr>
      <w:sz w:val="20"/>
      <w:szCs w:val="20"/>
    </w:rPr>
  </w:style>
  <w:style w:type="paragraph" w:styleId="CommentSubject">
    <w:name w:val="annotation subject"/>
    <w:basedOn w:val="CommentText"/>
    <w:next w:val="CommentText"/>
    <w:link w:val="CommentSubjectChar"/>
    <w:uiPriority w:val="99"/>
    <w:semiHidden/>
    <w:unhideWhenUsed/>
    <w:rsid w:val="00E246AF"/>
    <w:rPr>
      <w:b/>
      <w:bCs/>
    </w:rPr>
  </w:style>
  <w:style w:type="character" w:customStyle="1" w:styleId="CommentSubjectChar">
    <w:name w:val="Comment Subject Char"/>
    <w:basedOn w:val="CommentTextChar"/>
    <w:link w:val="CommentSubject"/>
    <w:uiPriority w:val="99"/>
    <w:semiHidden/>
    <w:rsid w:val="00E246AF"/>
    <w:rPr>
      <w:b/>
      <w:bCs/>
      <w:sz w:val="20"/>
      <w:szCs w:val="20"/>
    </w:rPr>
  </w:style>
  <w:style w:type="paragraph" w:styleId="Revision">
    <w:name w:val="Revision"/>
    <w:hidden/>
    <w:uiPriority w:val="99"/>
    <w:semiHidden/>
    <w:rsid w:val="00E41444"/>
    <w:pPr>
      <w:spacing w:after="0" w:line="240" w:lineRule="auto"/>
    </w:pPr>
  </w:style>
  <w:style w:type="paragraph" w:styleId="FootnoteText">
    <w:name w:val="footnote text"/>
    <w:basedOn w:val="Normal"/>
    <w:link w:val="FootnoteTextChar"/>
    <w:uiPriority w:val="99"/>
    <w:unhideWhenUsed/>
    <w:rsid w:val="00AF3265"/>
    <w:pPr>
      <w:spacing w:after="0" w:line="240" w:lineRule="auto"/>
    </w:pPr>
    <w:rPr>
      <w:sz w:val="24"/>
      <w:szCs w:val="24"/>
    </w:rPr>
  </w:style>
  <w:style w:type="character" w:customStyle="1" w:styleId="FootnoteTextChar">
    <w:name w:val="Footnote Text Char"/>
    <w:basedOn w:val="DefaultParagraphFont"/>
    <w:link w:val="FootnoteText"/>
    <w:uiPriority w:val="99"/>
    <w:rsid w:val="00AF3265"/>
    <w:rPr>
      <w:sz w:val="24"/>
      <w:szCs w:val="24"/>
    </w:rPr>
  </w:style>
  <w:style w:type="character" w:styleId="FootnoteReference">
    <w:name w:val="footnote reference"/>
    <w:basedOn w:val="DefaultParagraphFont"/>
    <w:uiPriority w:val="99"/>
    <w:unhideWhenUsed/>
    <w:rsid w:val="00AF3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brendanparish.org/form--general-contact.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5FD5-6AE5-AC4B-B150-5D8D53C4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Roger Gustafson</cp:lastModifiedBy>
  <cp:revision>3</cp:revision>
  <cp:lastPrinted>2016-02-18T20:10:00Z</cp:lastPrinted>
  <dcterms:created xsi:type="dcterms:W3CDTF">2019-01-02T22:45:00Z</dcterms:created>
  <dcterms:modified xsi:type="dcterms:W3CDTF">2019-01-02T22:46:00Z</dcterms:modified>
</cp:coreProperties>
</file>