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15C5" w14:textId="7E9172B8" w:rsidR="000063B5" w:rsidRPr="0013255E" w:rsidRDefault="0013255E" w:rsidP="002F412E">
      <w:pPr>
        <w:autoSpaceDE w:val="0"/>
        <w:autoSpaceDN w:val="0"/>
        <w:adjustRightInd w:val="0"/>
        <w:rPr>
          <w:rFonts w:eastAsia="Times New Roman" w:cstheme="minorHAnsi"/>
          <w:b/>
          <w:sz w:val="28"/>
          <w:szCs w:val="28"/>
          <w:u w:val="single"/>
        </w:rPr>
      </w:pPr>
      <w:r>
        <w:rPr>
          <w:rFonts w:cstheme="minorHAnsi"/>
          <w:b/>
          <w:bCs/>
          <w:noProof/>
          <w:sz w:val="36"/>
          <w:szCs w:val="36"/>
        </w:rPr>
        <w:drawing>
          <wp:anchor distT="0" distB="0" distL="114300" distR="114300" simplePos="0" relativeHeight="251658240" behindDoc="0" locked="0" layoutInCell="1" allowOverlap="1" wp14:anchorId="617D8CBF" wp14:editId="200E604C">
            <wp:simplePos x="0" y="0"/>
            <wp:positionH relativeFrom="margin">
              <wp:align>right</wp:align>
            </wp:positionH>
            <wp:positionV relativeFrom="paragraph">
              <wp:posOffset>188095</wp:posOffset>
            </wp:positionV>
            <wp:extent cx="3468370" cy="1747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 BANNER 2021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8370" cy="1747520"/>
                    </a:xfrm>
                    <a:prstGeom prst="rect">
                      <a:avLst/>
                    </a:prstGeom>
                  </pic:spPr>
                </pic:pic>
              </a:graphicData>
            </a:graphic>
            <wp14:sizeRelH relativeFrom="page">
              <wp14:pctWidth>0</wp14:pctWidth>
            </wp14:sizeRelH>
            <wp14:sizeRelV relativeFrom="page">
              <wp14:pctHeight>0</wp14:pctHeight>
            </wp14:sizeRelV>
          </wp:anchor>
        </w:drawing>
      </w:r>
      <w:r w:rsidR="002F412E" w:rsidRPr="0013255E">
        <w:rPr>
          <w:rFonts w:eastAsia="Times New Roman" w:cstheme="minorHAnsi"/>
          <w:b/>
          <w:sz w:val="28"/>
          <w:szCs w:val="28"/>
          <w:u w:val="single"/>
        </w:rPr>
        <w:t>P</w:t>
      </w:r>
      <w:r w:rsidR="00605BB8" w:rsidRPr="0013255E">
        <w:rPr>
          <w:rFonts w:eastAsia="Times New Roman" w:cstheme="minorHAnsi"/>
          <w:b/>
          <w:sz w:val="28"/>
          <w:szCs w:val="28"/>
          <w:u w:val="single"/>
        </w:rPr>
        <w:t>RA</w:t>
      </w:r>
      <w:r w:rsidR="000063B5" w:rsidRPr="0013255E">
        <w:rPr>
          <w:rFonts w:eastAsia="Times New Roman" w:cstheme="minorHAnsi"/>
          <w:b/>
          <w:sz w:val="28"/>
          <w:szCs w:val="28"/>
          <w:u w:val="single"/>
        </w:rPr>
        <w:t xml:space="preserve">YER </w:t>
      </w:r>
    </w:p>
    <w:p w14:paraId="088730D2" w14:textId="77E7F813" w:rsidR="002F412E" w:rsidRPr="0013255E" w:rsidRDefault="006D756A" w:rsidP="00CC4692">
      <w:pPr>
        <w:autoSpaceDE w:val="0"/>
        <w:autoSpaceDN w:val="0"/>
        <w:adjustRightInd w:val="0"/>
        <w:rPr>
          <w:rFonts w:cstheme="minorHAnsi"/>
          <w:i/>
          <w:iCs/>
          <w:sz w:val="28"/>
          <w:szCs w:val="28"/>
        </w:rPr>
      </w:pPr>
      <w:r w:rsidRPr="0013255E">
        <w:rPr>
          <w:rFonts w:cstheme="minorHAnsi"/>
          <w:i/>
          <w:iCs/>
          <w:sz w:val="28"/>
          <w:szCs w:val="28"/>
        </w:rPr>
        <w:t>Merciful God, we thank you for your generosity and your compassion. We promise to do our part to be a force of good in the world. Be our light in the darkness. Amen.</w:t>
      </w:r>
    </w:p>
    <w:p w14:paraId="6C7DAE4E" w14:textId="77777777" w:rsidR="0013255E" w:rsidRDefault="0013255E" w:rsidP="00021364">
      <w:pPr>
        <w:pStyle w:val="ListParagraph"/>
        <w:tabs>
          <w:tab w:val="left" w:pos="270"/>
        </w:tabs>
        <w:spacing w:before="100" w:beforeAutospacing="1" w:after="100" w:afterAutospacing="1"/>
        <w:ind w:left="0"/>
        <w:outlineLvl w:val="1"/>
        <w:rPr>
          <w:rFonts w:eastAsia="Times New Roman" w:cstheme="minorHAnsi"/>
        </w:rPr>
      </w:pPr>
    </w:p>
    <w:p w14:paraId="34C66950" w14:textId="1B6E2B3E" w:rsidR="000063B5" w:rsidRDefault="00021364" w:rsidP="00021364">
      <w:pPr>
        <w:pStyle w:val="ListParagraph"/>
        <w:tabs>
          <w:tab w:val="left" w:pos="270"/>
        </w:tabs>
        <w:spacing w:before="100" w:beforeAutospacing="1" w:after="100" w:afterAutospacing="1"/>
        <w:ind w:left="0"/>
        <w:outlineLvl w:val="1"/>
        <w:rPr>
          <w:rFonts w:eastAsia="Times New Roman" w:cstheme="minorHAnsi"/>
        </w:rPr>
      </w:pPr>
      <w:r w:rsidRPr="0013255E">
        <w:rPr>
          <w:rFonts w:eastAsia="Times New Roman" w:cstheme="minorHAnsi"/>
          <w:b/>
        </w:rPr>
        <w:t>INSTRUCTIONS:</w:t>
      </w:r>
      <w:r>
        <w:rPr>
          <w:rFonts w:eastAsia="Times New Roman" w:cstheme="minorHAnsi"/>
        </w:rPr>
        <w:t xml:space="preserve"> Do</w:t>
      </w:r>
      <w:r w:rsidR="002F412E">
        <w:rPr>
          <w:rFonts w:eastAsia="Times New Roman" w:cstheme="minorHAnsi"/>
        </w:rPr>
        <w:t xml:space="preserve"> the “Reading &amp; Reflection” for </w:t>
      </w:r>
      <w:r>
        <w:rPr>
          <w:rFonts w:eastAsia="Times New Roman" w:cstheme="minorHAnsi"/>
        </w:rPr>
        <w:t xml:space="preserve">the day, then pick at least </w:t>
      </w:r>
      <w:r w:rsidR="00CC4692">
        <w:rPr>
          <w:rFonts w:eastAsia="Times New Roman" w:cstheme="minorHAnsi"/>
        </w:rPr>
        <w:t>two activities</w:t>
      </w:r>
      <w:r>
        <w:rPr>
          <w:rFonts w:eastAsia="Times New Roman" w:cstheme="minorHAnsi"/>
        </w:rPr>
        <w:t xml:space="preserve"> assigned for the day.</w:t>
      </w:r>
    </w:p>
    <w:p w14:paraId="1924D8FB" w14:textId="77777777" w:rsidR="006D756A" w:rsidRDefault="006D756A" w:rsidP="00021364">
      <w:pPr>
        <w:pStyle w:val="ListParagraph"/>
        <w:tabs>
          <w:tab w:val="left" w:pos="270"/>
        </w:tabs>
        <w:spacing w:before="100" w:beforeAutospacing="1" w:after="100" w:afterAutospacing="1"/>
        <w:ind w:left="0"/>
        <w:outlineLvl w:val="1"/>
        <w:rPr>
          <w:rFonts w:eastAsia="Times New Roman" w:cstheme="minorHAnsi"/>
        </w:rPr>
      </w:pPr>
    </w:p>
    <w:tbl>
      <w:tblPr>
        <w:tblStyle w:val="GridTable4-Accent1"/>
        <w:tblW w:w="11425" w:type="dxa"/>
        <w:tblLook w:val="04A0" w:firstRow="1" w:lastRow="0" w:firstColumn="1" w:lastColumn="0" w:noHBand="0" w:noVBand="1"/>
      </w:tblPr>
      <w:tblGrid>
        <w:gridCol w:w="445"/>
        <w:gridCol w:w="1440"/>
        <w:gridCol w:w="4050"/>
        <w:gridCol w:w="5490"/>
      </w:tblGrid>
      <w:tr w:rsidR="002D32A7" w:rsidRPr="00FF119B" w14:paraId="5248FF31" w14:textId="77777777" w:rsidTr="00F249F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43266" w14:textId="77777777" w:rsidR="007944A4" w:rsidRDefault="007944A4" w:rsidP="00847E54">
            <w:pPr>
              <w:spacing w:before="100" w:beforeAutospacing="1" w:after="100" w:afterAutospacing="1"/>
              <w:jc w:val="center"/>
              <w:outlineLvl w:val="1"/>
              <w:rPr>
                <w:rFonts w:eastAsia="Times New Roman" w:cstheme="minorHAnsi"/>
                <w:sz w:val="20"/>
                <w:szCs w:val="20"/>
              </w:rPr>
            </w:pPr>
          </w:p>
          <w:p w14:paraId="0F1897FB" w14:textId="2B2BE59F" w:rsidR="00847E54" w:rsidRPr="00EA0D96" w:rsidRDefault="002D32A7" w:rsidP="00847E54">
            <w:pPr>
              <w:spacing w:before="100" w:beforeAutospacing="1" w:after="100" w:afterAutospacing="1"/>
              <w:jc w:val="center"/>
              <w:outlineLvl w:val="1"/>
              <w:rPr>
                <w:rFonts w:eastAsia="Times New Roman" w:cstheme="minorHAnsi"/>
                <w:u w:val="single"/>
              </w:rPr>
            </w:pPr>
            <w:r w:rsidRPr="00EA0D96">
              <w:rPr>
                <w:rFonts w:eastAsia="Times New Roman" w:cstheme="minorHAnsi"/>
                <w:u w:val="single"/>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3844F" w14:textId="77777777" w:rsidR="007944A4" w:rsidRDefault="007944A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3D8B43C9" w14:textId="2086DAEC" w:rsidR="00847E54" w:rsidRPr="00EA0D96" w:rsidRDefault="00847E54" w:rsidP="00847E54">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Date</w:t>
            </w:r>
          </w:p>
        </w:tc>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319F" w14:textId="189B59E0" w:rsidR="00DB3E7A" w:rsidRPr="00EA0D96" w:rsidRDefault="00847E54" w:rsidP="00DB3E7A">
            <w:pPr>
              <w:pStyle w:val="ListParagraph"/>
              <w:ind w:left="252"/>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Read</w:t>
            </w:r>
            <w:r w:rsidR="00FF119B" w:rsidRPr="00EA0D96">
              <w:rPr>
                <w:rFonts w:eastAsia="Times New Roman" w:cstheme="minorHAnsi"/>
                <w:u w:val="single"/>
              </w:rPr>
              <w:t>ing</w:t>
            </w:r>
            <w:r w:rsidRPr="00EA0D96">
              <w:rPr>
                <w:rFonts w:eastAsia="Times New Roman" w:cstheme="minorHAnsi"/>
                <w:u w:val="single"/>
              </w:rPr>
              <w:t xml:space="preserve"> &amp; Reflect</w:t>
            </w:r>
            <w:r w:rsidR="00FF119B" w:rsidRPr="00EA0D96">
              <w:rPr>
                <w:rFonts w:eastAsia="Times New Roman" w:cstheme="minorHAnsi"/>
                <w:u w:val="single"/>
              </w:rPr>
              <w:t>ion</w:t>
            </w:r>
          </w:p>
          <w:p w14:paraId="36E791C4" w14:textId="0D628BD6"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What do you hear?                       </w:t>
            </w:r>
          </w:p>
          <w:p w14:paraId="6CCFDC26" w14:textId="77777777" w:rsidR="00DB3E7A"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How does it make you feel? </w:t>
            </w:r>
          </w:p>
          <w:p w14:paraId="12B4A661" w14:textId="77777777" w:rsidR="007944A4" w:rsidRPr="007944A4" w:rsidRDefault="00DB3E7A" w:rsidP="00DB3E7A">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i/>
                <w:sz w:val="18"/>
                <w:szCs w:val="18"/>
              </w:rPr>
            </w:pPr>
            <w:r w:rsidRPr="007944A4">
              <w:rPr>
                <w:rFonts w:eastAsia="Times New Roman" w:cstheme="minorHAnsi"/>
                <w:i/>
                <w:sz w:val="18"/>
                <w:szCs w:val="18"/>
              </w:rPr>
              <w:t xml:space="preserve">Toward what are you being drawn? </w:t>
            </w:r>
          </w:p>
          <w:p w14:paraId="6828B9AB" w14:textId="77777777" w:rsidR="00EA0D96" w:rsidRDefault="007944A4" w:rsidP="007944A4">
            <w:pPr>
              <w:pStyle w:val="ListParagraph"/>
              <w:numPr>
                <w:ilvl w:val="0"/>
                <w:numId w:val="17"/>
              </w:numPr>
              <w:ind w:left="259" w:hanging="187"/>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944A4">
              <w:rPr>
                <w:rFonts w:eastAsia="Times New Roman" w:cstheme="minorHAnsi"/>
                <w:i/>
                <w:sz w:val="18"/>
                <w:szCs w:val="18"/>
              </w:rPr>
              <w:t>What do you sense are you being urged to do?</w:t>
            </w:r>
            <w:r w:rsidR="00DB3E7A" w:rsidRPr="007331C5">
              <w:rPr>
                <w:rFonts w:eastAsia="Times New Roman" w:cstheme="minorHAnsi"/>
                <w:sz w:val="18"/>
                <w:szCs w:val="18"/>
              </w:rPr>
              <w:t xml:space="preserve">        </w:t>
            </w:r>
          </w:p>
          <w:p w14:paraId="22B45A6D" w14:textId="7D67CF07" w:rsidR="00847E54" w:rsidRPr="007944A4" w:rsidRDefault="00DB3E7A" w:rsidP="00EA0D96">
            <w:pPr>
              <w:pStyle w:val="ListParagraph"/>
              <w:ind w:left="259"/>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7331C5">
              <w:rPr>
                <w:rFonts w:eastAsia="Times New Roman" w:cstheme="minorHAnsi"/>
                <w:sz w:val="18"/>
                <w:szCs w:val="18"/>
              </w:rPr>
              <w:t xml:space="preserve">                     </w:t>
            </w:r>
          </w:p>
        </w:tc>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413DE" w14:textId="77777777" w:rsidR="007944A4" w:rsidRDefault="007944A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p w14:paraId="7BFDCA5B" w14:textId="53DA4001" w:rsidR="00847E54" w:rsidRPr="00EA0D96" w:rsidRDefault="00847E54" w:rsidP="00F249FF">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eastAsia="Times New Roman" w:cstheme="minorHAnsi"/>
                <w:u w:val="single"/>
              </w:rPr>
            </w:pPr>
            <w:r w:rsidRPr="00EA0D96">
              <w:rPr>
                <w:rFonts w:eastAsia="Times New Roman" w:cstheme="minorHAnsi"/>
                <w:u w:val="single"/>
              </w:rPr>
              <w:t>Activity</w:t>
            </w:r>
          </w:p>
        </w:tc>
      </w:tr>
      <w:tr w:rsidR="007331C5" w:rsidRPr="00FF119B" w14:paraId="66438B59" w14:textId="77777777" w:rsidTr="00F24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FFFFFF" w:themeColor="background1"/>
            </w:tcBorders>
          </w:tcPr>
          <w:p w14:paraId="5572D7A3" w14:textId="65A2D03F" w:rsidR="00847E54" w:rsidRPr="007331C5"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8</w:t>
            </w:r>
          </w:p>
        </w:tc>
        <w:tc>
          <w:tcPr>
            <w:tcW w:w="1440" w:type="dxa"/>
            <w:tcBorders>
              <w:top w:val="single" w:sz="4" w:space="0" w:color="FFFFFF" w:themeColor="background1"/>
            </w:tcBorders>
          </w:tcPr>
          <w:p w14:paraId="31C76414" w14:textId="3EA039EA" w:rsidR="00847E54" w:rsidRPr="007331C5" w:rsidRDefault="00847E54" w:rsidP="002F412E">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Wed, Feb </w:t>
            </w:r>
            <w:r w:rsidR="002F412E">
              <w:rPr>
                <w:rFonts w:eastAsia="Times New Roman" w:cstheme="minorHAnsi"/>
                <w:b/>
                <w:sz w:val="20"/>
                <w:szCs w:val="20"/>
              </w:rPr>
              <w:t>24</w:t>
            </w:r>
          </w:p>
        </w:tc>
        <w:tc>
          <w:tcPr>
            <w:tcW w:w="4050" w:type="dxa"/>
            <w:tcBorders>
              <w:top w:val="single" w:sz="4" w:space="0" w:color="FFFFFF" w:themeColor="background1"/>
            </w:tcBorders>
          </w:tcPr>
          <w:p w14:paraId="49572144" w14:textId="7ED70618" w:rsidR="007331C5" w:rsidRPr="00F249FF" w:rsidRDefault="00F249FF" w:rsidP="00A22DF6">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b/>
                <w:sz w:val="20"/>
                <w:szCs w:val="20"/>
              </w:rPr>
              <w:t>Luke 11:</w:t>
            </w:r>
            <w:r w:rsidR="00A22DF6">
              <w:rPr>
                <w:rFonts w:eastAsia="Times New Roman" w:cstheme="minorHAnsi"/>
                <w:b/>
                <w:sz w:val="20"/>
                <w:szCs w:val="20"/>
              </w:rPr>
              <w:t>32</w:t>
            </w:r>
            <w:r>
              <w:rPr>
                <w:rFonts w:eastAsia="Times New Roman" w:cstheme="minorHAnsi"/>
                <w:b/>
                <w:sz w:val="20"/>
                <w:szCs w:val="20"/>
              </w:rPr>
              <w:t xml:space="preserve"> – </w:t>
            </w:r>
            <w:r>
              <w:rPr>
                <w:rFonts w:eastAsia="Times New Roman" w:cstheme="minorHAnsi"/>
                <w:sz w:val="20"/>
                <w:szCs w:val="20"/>
              </w:rPr>
              <w:t>“At the judgement the men of Nineveh will arise with this generation and condemn it, because at the preaching of Jonah they repented and there is something greater than Jonah here.”</w:t>
            </w:r>
          </w:p>
        </w:tc>
        <w:tc>
          <w:tcPr>
            <w:tcW w:w="5490" w:type="dxa"/>
            <w:tcBorders>
              <w:top w:val="single" w:sz="4" w:space="0" w:color="FFFFFF" w:themeColor="background1"/>
            </w:tcBorders>
          </w:tcPr>
          <w:p w14:paraId="7610AB23" w14:textId="53F141AF" w:rsidR="00750FC9" w:rsidRPr="00267182" w:rsidRDefault="00A22DF6"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Send a “Thinking of You” card to a distant relative or friend</w:t>
            </w:r>
          </w:p>
          <w:p w14:paraId="1E72F220" w14:textId="1EC95C78" w:rsidR="00847E54" w:rsidRDefault="00CC6A5B"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Spend one hour away from all technology</w:t>
            </w:r>
          </w:p>
          <w:p w14:paraId="56A78694" w14:textId="4903C87A" w:rsidR="00F249FF" w:rsidRDefault="00F249FF" w:rsidP="00F249FF">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Abstain from eating meat and non-nutritious snacks</w:t>
            </w:r>
          </w:p>
          <w:p w14:paraId="312EBFD2" w14:textId="77777777" w:rsidR="00F249FF" w:rsidRDefault="00F249FF"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Bring a friend or a loved one to Adoration</w:t>
            </w:r>
          </w:p>
          <w:p w14:paraId="2EA40AEA" w14:textId="7437A01B" w:rsidR="00F249FF" w:rsidRPr="007331C5" w:rsidRDefault="00F249FF" w:rsidP="007331C5">
            <w:pPr>
              <w:pStyle w:val="ListParagraph"/>
              <w:numPr>
                <w:ilvl w:val="0"/>
                <w:numId w:val="14"/>
              </w:numPr>
              <w:contextualSpacing w:val="0"/>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Smile or say “hello” to a stranger on the street</w:t>
            </w:r>
          </w:p>
        </w:tc>
      </w:tr>
      <w:tr w:rsidR="00847E54" w:rsidRPr="00FF119B" w14:paraId="51D57BC5" w14:textId="77777777" w:rsidTr="00F249FF">
        <w:tc>
          <w:tcPr>
            <w:cnfStyle w:val="001000000000" w:firstRow="0" w:lastRow="0" w:firstColumn="1" w:lastColumn="0" w:oddVBand="0" w:evenVBand="0" w:oddHBand="0" w:evenHBand="0" w:firstRowFirstColumn="0" w:firstRowLastColumn="0" w:lastRowFirstColumn="0" w:lastRowLastColumn="0"/>
            <w:tcW w:w="445" w:type="dxa"/>
          </w:tcPr>
          <w:p w14:paraId="4845B517" w14:textId="6981AA69" w:rsidR="00847E54" w:rsidRPr="00FF119B"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9</w:t>
            </w:r>
          </w:p>
        </w:tc>
        <w:tc>
          <w:tcPr>
            <w:tcW w:w="1440" w:type="dxa"/>
          </w:tcPr>
          <w:p w14:paraId="35411271" w14:textId="1FE3434F" w:rsidR="00847E54" w:rsidRPr="007331C5" w:rsidRDefault="00847E54" w:rsidP="002F412E">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Thurs, Feb </w:t>
            </w:r>
            <w:r w:rsidR="002F412E">
              <w:rPr>
                <w:rFonts w:eastAsia="Times New Roman" w:cstheme="minorHAnsi"/>
                <w:b/>
                <w:sz w:val="20"/>
                <w:szCs w:val="20"/>
              </w:rPr>
              <w:t>25</w:t>
            </w:r>
          </w:p>
        </w:tc>
        <w:tc>
          <w:tcPr>
            <w:tcW w:w="4050" w:type="dxa"/>
          </w:tcPr>
          <w:p w14:paraId="1C6D3FC9" w14:textId="571E6391" w:rsidR="007331C5" w:rsidRPr="00966BD7" w:rsidRDefault="0023283E" w:rsidP="00966BD7">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Matthew 7:7-8, </w:t>
            </w:r>
            <w:r w:rsidR="00A22DF6">
              <w:rPr>
                <w:rFonts w:eastAsia="Times New Roman" w:cstheme="minorHAnsi"/>
                <w:b/>
                <w:sz w:val="20"/>
                <w:szCs w:val="20"/>
              </w:rPr>
              <w:t>12</w:t>
            </w:r>
            <w:r>
              <w:rPr>
                <w:rFonts w:eastAsia="Times New Roman" w:cstheme="minorHAnsi"/>
                <w:b/>
                <w:sz w:val="20"/>
                <w:szCs w:val="20"/>
              </w:rPr>
              <w:t xml:space="preserve"> – </w:t>
            </w:r>
            <w:r>
              <w:rPr>
                <w:rFonts w:eastAsia="Times New Roman" w:cstheme="minorHAnsi"/>
                <w:sz w:val="20"/>
                <w:szCs w:val="20"/>
              </w:rPr>
              <w:t>“Ask and it will be given to you; seek and you will find; knock and the door will be opened to you. For everyone who asks, receives, and the one who seeks finds; and the one who knocks</w:t>
            </w:r>
            <w:r w:rsidR="00966BD7">
              <w:rPr>
                <w:rFonts w:eastAsia="Times New Roman" w:cstheme="minorHAnsi"/>
                <w:sz w:val="20"/>
                <w:szCs w:val="20"/>
              </w:rPr>
              <w:t xml:space="preserve">, the door will be opened. </w:t>
            </w:r>
            <w:r>
              <w:rPr>
                <w:rFonts w:eastAsia="Times New Roman" w:cstheme="minorHAnsi"/>
                <w:sz w:val="20"/>
                <w:szCs w:val="20"/>
              </w:rPr>
              <w:t>Do to others whatever you would have them do to you.”</w:t>
            </w:r>
          </w:p>
        </w:tc>
        <w:tc>
          <w:tcPr>
            <w:tcW w:w="5490" w:type="dxa"/>
          </w:tcPr>
          <w:p w14:paraId="7BCB6DEE" w14:textId="4EB70317" w:rsidR="007331C5" w:rsidRPr="007331C5" w:rsidRDefault="007331C5" w:rsidP="007944A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Watch “Search” in FORMED: Ep </w:t>
            </w:r>
            <w:r w:rsidR="00A25A38">
              <w:rPr>
                <w:rFonts w:eastAsia="Times New Roman" w:cstheme="minorHAnsi"/>
                <w:b/>
                <w:sz w:val="20"/>
                <w:szCs w:val="20"/>
              </w:rPr>
              <w:t>2</w:t>
            </w:r>
            <w:r w:rsidRPr="007331C5">
              <w:rPr>
                <w:rFonts w:eastAsia="Times New Roman" w:cstheme="minorHAnsi"/>
                <w:b/>
                <w:sz w:val="20"/>
                <w:szCs w:val="20"/>
              </w:rPr>
              <w:t xml:space="preserve">: </w:t>
            </w:r>
            <w:r w:rsidR="00C53926">
              <w:rPr>
                <w:rFonts w:eastAsia="Times New Roman" w:cstheme="minorHAnsi"/>
                <w:b/>
                <w:sz w:val="20"/>
                <w:szCs w:val="20"/>
              </w:rPr>
              <w:t>Who Are You</w:t>
            </w:r>
          </w:p>
          <w:p w14:paraId="34A62CEC" w14:textId="73AA1088" w:rsidR="00C53926" w:rsidRPr="00C53926" w:rsidRDefault="006F06CF" w:rsidP="006E670D">
            <w:pPr>
              <w:pStyle w:val="PlainText"/>
              <w:ind w:left="342"/>
              <w:cnfStyle w:val="000000000000" w:firstRow="0" w:lastRow="0" w:firstColumn="0" w:lastColumn="0" w:oddVBand="0" w:evenVBand="0" w:oddHBand="0" w:evenHBand="0" w:firstRowFirstColumn="0" w:firstRowLastColumn="0" w:lastRowFirstColumn="0" w:lastRowLastColumn="0"/>
              <w:rPr>
                <w:rStyle w:val="Hyperlink"/>
                <w:color w:val="auto"/>
                <w:sz w:val="20"/>
                <w:szCs w:val="20"/>
                <w:u w:val="none"/>
              </w:rPr>
            </w:pPr>
            <w:hyperlink r:id="rId7" w:history="1">
              <w:r w:rsidR="00C53926" w:rsidRPr="00B0193D">
                <w:rPr>
                  <w:rStyle w:val="Hyperlink"/>
                </w:rPr>
                <w:t>https://watch.formed.org/the-search-1/season:1/videos/thesearch-ep2</w:t>
              </w:r>
            </w:hyperlink>
          </w:p>
          <w:p w14:paraId="59AC698F" w14:textId="0116ACDE" w:rsidR="00437587" w:rsidRPr="00FE0199" w:rsidRDefault="00437587" w:rsidP="00437587">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u w:val="single"/>
              </w:rPr>
            </w:pPr>
            <w:r>
              <w:rPr>
                <w:b/>
                <w:sz w:val="20"/>
                <w:szCs w:val="20"/>
              </w:rPr>
              <w:t>Attend SEARCH Ep. 2</w:t>
            </w:r>
            <w:r w:rsidRPr="00FE0199">
              <w:rPr>
                <w:b/>
                <w:sz w:val="20"/>
                <w:szCs w:val="20"/>
              </w:rPr>
              <w:t xml:space="preserve"> </w:t>
            </w:r>
            <w:r>
              <w:rPr>
                <w:b/>
                <w:sz w:val="20"/>
                <w:szCs w:val="20"/>
              </w:rPr>
              <w:t>G</w:t>
            </w:r>
            <w:r w:rsidRPr="00FE0199">
              <w:rPr>
                <w:b/>
                <w:sz w:val="20"/>
                <w:szCs w:val="20"/>
              </w:rPr>
              <w:t>roup discussion</w:t>
            </w:r>
          </w:p>
          <w:p w14:paraId="465A6F30" w14:textId="77777777" w:rsidR="00437587" w:rsidRPr="00FE0199" w:rsidRDefault="00437587" w:rsidP="00437587">
            <w:pPr>
              <w:pStyle w:val="PlainText"/>
              <w:ind w:left="360"/>
              <w:cnfStyle w:val="000000000000" w:firstRow="0" w:lastRow="0" w:firstColumn="0" w:lastColumn="0" w:oddVBand="0" w:evenVBand="0" w:oddHBand="0" w:evenHBand="0" w:firstRowFirstColumn="0" w:firstRowLastColumn="0" w:lastRowFirstColumn="0" w:lastRowLastColumn="0"/>
              <w:rPr>
                <w:sz w:val="20"/>
                <w:szCs w:val="20"/>
                <w:u w:val="single"/>
              </w:rPr>
            </w:pPr>
            <w:r w:rsidRPr="00FE0199">
              <w:rPr>
                <w:b/>
                <w:sz w:val="20"/>
                <w:szCs w:val="20"/>
              </w:rPr>
              <w:t>via Zoom at 6:00-7:00 PM</w:t>
            </w:r>
          </w:p>
          <w:p w14:paraId="3AA855FA" w14:textId="77777777" w:rsidR="00437587" w:rsidRDefault="00437587" w:rsidP="00437587">
            <w:pPr>
              <w:pStyle w:val="PlainText"/>
              <w:ind w:left="360"/>
              <w:cnfStyle w:val="000000000000" w:firstRow="0" w:lastRow="0" w:firstColumn="0" w:lastColumn="0" w:oddVBand="0" w:evenVBand="0" w:oddHBand="0" w:evenHBand="0" w:firstRowFirstColumn="0" w:firstRowLastColumn="0" w:lastRowFirstColumn="0" w:lastRowLastColumn="0"/>
              <w:rPr>
                <w:sz w:val="20"/>
                <w:szCs w:val="20"/>
              </w:rPr>
            </w:pPr>
            <w:r w:rsidRPr="00FE0199">
              <w:rPr>
                <w:b/>
                <w:sz w:val="20"/>
                <w:szCs w:val="20"/>
              </w:rPr>
              <w:t>Meeting ID: 889 4320 4246</w:t>
            </w:r>
            <w:r>
              <w:rPr>
                <w:b/>
                <w:sz w:val="20"/>
                <w:szCs w:val="20"/>
              </w:rPr>
              <w:t xml:space="preserve">       </w:t>
            </w:r>
            <w:r w:rsidRPr="00FE0199">
              <w:rPr>
                <w:b/>
                <w:sz w:val="20"/>
                <w:szCs w:val="20"/>
              </w:rPr>
              <w:t>Password: SEARCH</w:t>
            </w:r>
            <w:r w:rsidRPr="00FE0199">
              <w:rPr>
                <w:sz w:val="20"/>
                <w:szCs w:val="20"/>
              </w:rPr>
              <w:t xml:space="preserve"> </w:t>
            </w:r>
          </w:p>
          <w:p w14:paraId="3675FE0F" w14:textId="2B572373" w:rsidR="00402F89" w:rsidRDefault="00A25A38" w:rsidP="00437587">
            <w:pPr>
              <w:pStyle w:val="PlainText"/>
              <w:numPr>
                <w:ilvl w:val="0"/>
                <w:numId w:val="21"/>
              </w:numPr>
              <w:tabs>
                <w:tab w:val="left" w:pos="342"/>
              </w:tabs>
              <w:ind w:left="342" w:hanging="3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Pray for the million</w:t>
            </w:r>
            <w:r w:rsidR="00437587">
              <w:rPr>
                <w:sz w:val="20"/>
                <w:szCs w:val="20"/>
              </w:rPr>
              <w:t xml:space="preserve">s of Christians suffering under </w:t>
            </w:r>
            <w:r>
              <w:rPr>
                <w:sz w:val="20"/>
                <w:szCs w:val="20"/>
              </w:rPr>
              <w:t>persecution around the world.</w:t>
            </w:r>
          </w:p>
          <w:p w14:paraId="2634C77B" w14:textId="048F1DA6" w:rsidR="00CC6A5B" w:rsidRPr="00402F89" w:rsidRDefault="00F119B1" w:rsidP="00F119B1">
            <w:pPr>
              <w:pStyle w:val="PlainText"/>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Make a conscious effort to o</w:t>
            </w:r>
            <w:commentRangeStart w:id="0"/>
            <w:r w:rsidR="00CC6A5B">
              <w:rPr>
                <w:sz w:val="20"/>
                <w:szCs w:val="20"/>
              </w:rPr>
              <w:t>ffer</w:t>
            </w:r>
            <w:commentRangeEnd w:id="0"/>
            <w:r>
              <w:rPr>
                <w:rStyle w:val="CommentReference"/>
                <w:rFonts w:asciiTheme="minorHAnsi" w:hAnsiTheme="minorHAnsi" w:cstheme="minorBidi"/>
              </w:rPr>
              <w:commentReference w:id="0"/>
            </w:r>
            <w:r w:rsidR="00CC6A5B">
              <w:rPr>
                <w:sz w:val="20"/>
                <w:szCs w:val="20"/>
              </w:rPr>
              <w:t xml:space="preserve"> this day to God</w:t>
            </w:r>
          </w:p>
        </w:tc>
      </w:tr>
      <w:tr w:rsidR="007331C5" w:rsidRPr="00FF119B" w14:paraId="1CDF16B8" w14:textId="77777777" w:rsidTr="00F249F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45" w:type="dxa"/>
          </w:tcPr>
          <w:p w14:paraId="05FA165A" w14:textId="5EA659EB" w:rsidR="00847E54" w:rsidRPr="007331C5"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10</w:t>
            </w:r>
          </w:p>
        </w:tc>
        <w:tc>
          <w:tcPr>
            <w:tcW w:w="1440" w:type="dxa"/>
          </w:tcPr>
          <w:p w14:paraId="66382FBE" w14:textId="22C1CD8F" w:rsidR="00847E54" w:rsidRPr="007331C5" w:rsidRDefault="00847E54" w:rsidP="002F412E">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7331C5">
              <w:rPr>
                <w:rFonts w:eastAsia="Times New Roman" w:cstheme="minorHAnsi"/>
                <w:b/>
                <w:sz w:val="20"/>
                <w:szCs w:val="20"/>
              </w:rPr>
              <w:t xml:space="preserve">Fri, Feb </w:t>
            </w:r>
            <w:r w:rsidR="002F412E">
              <w:rPr>
                <w:rFonts w:eastAsia="Times New Roman" w:cstheme="minorHAnsi"/>
                <w:b/>
                <w:sz w:val="20"/>
                <w:szCs w:val="20"/>
              </w:rPr>
              <w:t>26</w:t>
            </w:r>
          </w:p>
        </w:tc>
        <w:tc>
          <w:tcPr>
            <w:tcW w:w="4050" w:type="dxa"/>
          </w:tcPr>
          <w:p w14:paraId="148C7CF1" w14:textId="7C7FDABF" w:rsidR="00DB3E7A" w:rsidRPr="00A94CF5" w:rsidRDefault="00A94CF5" w:rsidP="005D1A53">
            <w:pPr>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Matthew 5:23-24 – </w:t>
            </w:r>
            <w:r>
              <w:rPr>
                <w:rFonts w:eastAsia="Times New Roman" w:cstheme="minorHAnsi"/>
                <w:sz w:val="20"/>
                <w:szCs w:val="20"/>
              </w:rPr>
              <w:t>“If you bring your gift to the altar, and there recall that your brother has anything against you, leave your gift there at the altar, go first and be reconciled with your brother, and then come and offer your gift.”</w:t>
            </w:r>
          </w:p>
        </w:tc>
        <w:tc>
          <w:tcPr>
            <w:tcW w:w="5490" w:type="dxa"/>
          </w:tcPr>
          <w:p w14:paraId="7DD8C091" w14:textId="77777777" w:rsidR="00CB54DE" w:rsidRDefault="00A94CF5" w:rsidP="0002136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Fast. Abstain from meat (but do not feast on lobsters) and eat only one full meal and have only bread and water for the other meals</w:t>
            </w:r>
            <w:r w:rsidR="00CB54DE">
              <w:rPr>
                <w:rFonts w:eastAsia="Times New Roman" w:cstheme="minorHAnsi"/>
                <w:sz w:val="20"/>
                <w:szCs w:val="20"/>
              </w:rPr>
              <w:t xml:space="preserve"> </w:t>
            </w:r>
          </w:p>
          <w:p w14:paraId="52628D69" w14:textId="3106B621" w:rsidR="007331C5" w:rsidRDefault="00A25A38" w:rsidP="00021364">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Make the</w:t>
            </w:r>
            <w:r w:rsidR="007331C5">
              <w:rPr>
                <w:rFonts w:eastAsia="Times New Roman" w:cstheme="minorHAnsi"/>
                <w:sz w:val="20"/>
                <w:szCs w:val="20"/>
              </w:rPr>
              <w:t xml:space="preserve"> Stations of the </w:t>
            </w:r>
            <w:r w:rsidR="00402F89">
              <w:rPr>
                <w:rFonts w:eastAsia="Times New Roman" w:cstheme="minorHAnsi"/>
                <w:sz w:val="20"/>
                <w:szCs w:val="20"/>
              </w:rPr>
              <w:t>Cross in church</w:t>
            </w:r>
            <w:r>
              <w:rPr>
                <w:rFonts w:eastAsia="Times New Roman" w:cstheme="minorHAnsi"/>
                <w:sz w:val="20"/>
                <w:szCs w:val="20"/>
              </w:rPr>
              <w:t xml:space="preserve"> or at home</w:t>
            </w:r>
          </w:p>
          <w:p w14:paraId="0CFD2E1F" w14:textId="77777777" w:rsidR="007331C5" w:rsidRDefault="00A25A38" w:rsidP="00A25A38">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the Sorrowful Mysteries of the Rosary</w:t>
            </w:r>
          </w:p>
          <w:p w14:paraId="6CA1F91F" w14:textId="13AB9076" w:rsidR="00A94CF5" w:rsidRPr="00402F89" w:rsidRDefault="00F119B1" w:rsidP="00F119B1">
            <w:pPr>
              <w:pStyle w:val="ListParagraph"/>
              <w:numPr>
                <w:ilvl w:val="0"/>
                <w:numId w:val="14"/>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someone who has caused you pain in the past</w:t>
            </w:r>
          </w:p>
        </w:tc>
      </w:tr>
      <w:tr w:rsidR="00847E54" w:rsidRPr="00FF119B" w14:paraId="05E09F39" w14:textId="77777777" w:rsidTr="00CB54DE">
        <w:trPr>
          <w:trHeight w:val="1259"/>
        </w:trPr>
        <w:tc>
          <w:tcPr>
            <w:cnfStyle w:val="001000000000" w:firstRow="0" w:lastRow="0" w:firstColumn="1" w:lastColumn="0" w:oddVBand="0" w:evenVBand="0" w:oddHBand="0" w:evenHBand="0" w:firstRowFirstColumn="0" w:firstRowLastColumn="0" w:lastRowFirstColumn="0" w:lastRowLastColumn="0"/>
            <w:tcW w:w="445" w:type="dxa"/>
          </w:tcPr>
          <w:p w14:paraId="35775F72" w14:textId="7F606B70" w:rsidR="00847E54" w:rsidRPr="007331C5"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11</w:t>
            </w:r>
          </w:p>
        </w:tc>
        <w:tc>
          <w:tcPr>
            <w:tcW w:w="1440" w:type="dxa"/>
          </w:tcPr>
          <w:p w14:paraId="3F9560A5" w14:textId="5C811003" w:rsidR="00847E54" w:rsidRPr="007331C5" w:rsidRDefault="002F412E" w:rsidP="000063B5">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Sat, Feb 27</w:t>
            </w:r>
          </w:p>
        </w:tc>
        <w:tc>
          <w:tcPr>
            <w:tcW w:w="4050" w:type="dxa"/>
          </w:tcPr>
          <w:p w14:paraId="60A977AD" w14:textId="12F65DF7" w:rsidR="00DB3E7A" w:rsidRPr="00CB54DE" w:rsidRDefault="00FF1843" w:rsidP="00FF1843">
            <w:pPr>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spellStart"/>
            <w:r>
              <w:rPr>
                <w:rFonts w:eastAsia="Times New Roman" w:cstheme="minorHAnsi"/>
                <w:b/>
                <w:sz w:val="20"/>
                <w:szCs w:val="20"/>
              </w:rPr>
              <w:t>Deut</w:t>
            </w:r>
            <w:proofErr w:type="spellEnd"/>
            <w:r>
              <w:rPr>
                <w:rFonts w:eastAsia="Times New Roman" w:cstheme="minorHAnsi"/>
                <w:b/>
                <w:sz w:val="20"/>
                <w:szCs w:val="20"/>
              </w:rPr>
              <w:t xml:space="preserve"> 26-18</w:t>
            </w:r>
            <w:r w:rsidR="00CB54DE">
              <w:rPr>
                <w:rFonts w:eastAsia="Times New Roman" w:cstheme="minorHAnsi"/>
                <w:b/>
                <w:sz w:val="20"/>
                <w:szCs w:val="20"/>
              </w:rPr>
              <w:t xml:space="preserve"> – </w:t>
            </w:r>
            <w:r w:rsidR="00CB54DE">
              <w:rPr>
                <w:rFonts w:eastAsia="Times New Roman" w:cstheme="minorHAnsi"/>
                <w:sz w:val="20"/>
                <w:szCs w:val="20"/>
              </w:rPr>
              <w:t>“</w:t>
            </w:r>
            <w:r>
              <w:rPr>
                <w:rFonts w:eastAsia="Times New Roman" w:cstheme="minorHAnsi"/>
                <w:sz w:val="20"/>
                <w:szCs w:val="20"/>
              </w:rPr>
              <w:t>And today the Lord is making this agreement with you; you are to be a people peculiarly his own, as he promised you.”</w:t>
            </w:r>
          </w:p>
        </w:tc>
        <w:tc>
          <w:tcPr>
            <w:tcW w:w="5490" w:type="dxa"/>
          </w:tcPr>
          <w:p w14:paraId="3E479165" w14:textId="62C3E140" w:rsidR="00847E54" w:rsidRDefault="00267182" w:rsidP="005F795F">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267182">
              <w:rPr>
                <w:rFonts w:eastAsia="Times New Roman" w:cstheme="minorHAnsi"/>
                <w:sz w:val="20"/>
                <w:szCs w:val="20"/>
              </w:rPr>
              <w:t>Attend Lectio Divina via Zoom</w:t>
            </w:r>
            <w:r w:rsidR="005F795F">
              <w:rPr>
                <w:rFonts w:eastAsia="Times New Roman" w:cstheme="minorHAnsi"/>
                <w:sz w:val="20"/>
                <w:szCs w:val="20"/>
              </w:rPr>
              <w:t>: 10:00 AM-10:30AM</w:t>
            </w:r>
          </w:p>
          <w:p w14:paraId="6B533E4F" w14:textId="77777777" w:rsidR="005F795F" w:rsidRPr="005F795F" w:rsidRDefault="005F795F" w:rsidP="005F795F">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F795F">
              <w:rPr>
                <w:rFonts w:eastAsia="Times New Roman" w:cstheme="minorHAnsi"/>
                <w:sz w:val="20"/>
                <w:szCs w:val="20"/>
              </w:rPr>
              <w:t>Meeting ID: 865 1572 1949</w:t>
            </w:r>
          </w:p>
          <w:p w14:paraId="7EC4FD57" w14:textId="77777777" w:rsidR="005F795F" w:rsidRDefault="005F795F" w:rsidP="005F795F">
            <w:pPr>
              <w:pStyle w:val="ListParagraph"/>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F795F">
              <w:rPr>
                <w:rFonts w:eastAsia="Times New Roman" w:cstheme="minorHAnsi"/>
                <w:sz w:val="20"/>
                <w:szCs w:val="20"/>
              </w:rPr>
              <w:t>Passcode: LECTIO2</w:t>
            </w:r>
          </w:p>
          <w:p w14:paraId="27927231" w14:textId="53B094B7" w:rsidR="007331C5" w:rsidRPr="00750FC9" w:rsidRDefault="00962A88" w:rsidP="0002136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Cs/>
                <w:sz w:val="20"/>
                <w:szCs w:val="20"/>
              </w:rPr>
              <w:t>Create a care package and give it to the homeless</w:t>
            </w:r>
          </w:p>
          <w:p w14:paraId="60610A9A" w14:textId="2BC9F56A" w:rsidR="0045778D" w:rsidRPr="00267182" w:rsidRDefault="00CB54DE" w:rsidP="00021364">
            <w:pPr>
              <w:pStyle w:val="ListParagraph"/>
              <w:numPr>
                <w:ilvl w:val="0"/>
                <w:numId w:val="14"/>
              </w:numPr>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Smile or say “hello” to a stranger on the street</w:t>
            </w:r>
          </w:p>
        </w:tc>
      </w:tr>
      <w:tr w:rsidR="007331C5" w:rsidRPr="00FF119B" w14:paraId="3DC084E4" w14:textId="77777777" w:rsidTr="00F24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549090E" w14:textId="28845CCB" w:rsidR="00847E54" w:rsidRPr="007331C5"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12</w:t>
            </w:r>
          </w:p>
        </w:tc>
        <w:tc>
          <w:tcPr>
            <w:tcW w:w="1440" w:type="dxa"/>
          </w:tcPr>
          <w:p w14:paraId="2DED0C2B" w14:textId="469A3848" w:rsidR="00847E54" w:rsidRPr="007331C5" w:rsidRDefault="002F412E" w:rsidP="000063B5">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Sun, Feb 28</w:t>
            </w:r>
          </w:p>
        </w:tc>
        <w:tc>
          <w:tcPr>
            <w:tcW w:w="4050" w:type="dxa"/>
          </w:tcPr>
          <w:p w14:paraId="79F89C4B" w14:textId="7DBD329D" w:rsidR="00847E54" w:rsidRPr="00CB54DE" w:rsidRDefault="00847E54" w:rsidP="00CB54DE">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331C5">
              <w:rPr>
                <w:rFonts w:eastAsia="Times New Roman" w:cstheme="minorHAnsi"/>
                <w:b/>
                <w:sz w:val="20"/>
                <w:szCs w:val="20"/>
              </w:rPr>
              <w:t xml:space="preserve">Mark </w:t>
            </w:r>
            <w:r w:rsidR="00CB54DE">
              <w:rPr>
                <w:rFonts w:eastAsia="Times New Roman" w:cstheme="minorHAnsi"/>
                <w:b/>
                <w:sz w:val="20"/>
                <w:szCs w:val="20"/>
              </w:rPr>
              <w:t xml:space="preserve">9:2-3 – </w:t>
            </w:r>
            <w:r w:rsidR="00CB54DE">
              <w:rPr>
                <w:rFonts w:eastAsia="Times New Roman" w:cstheme="minorHAnsi"/>
                <w:sz w:val="20"/>
                <w:szCs w:val="20"/>
              </w:rPr>
              <w:t>“And he was transfigured before them, and his clothes became dazzling white, such as no fuller on earth could bleach them.”</w:t>
            </w:r>
          </w:p>
        </w:tc>
        <w:tc>
          <w:tcPr>
            <w:tcW w:w="5490" w:type="dxa"/>
          </w:tcPr>
          <w:p w14:paraId="3665BB16" w14:textId="6340371F" w:rsidR="00847E54" w:rsidRDefault="00C53926" w:rsidP="00EA0D96">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for priests, seminarians and deacons</w:t>
            </w:r>
          </w:p>
          <w:p w14:paraId="622B3FAA" w14:textId="77777777" w:rsidR="00CB54DE" w:rsidRDefault="005D1A53" w:rsidP="00EA0D96">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Leave a thoughtful note for someone</w:t>
            </w:r>
          </w:p>
          <w:p w14:paraId="5190DECF" w14:textId="4852FB13" w:rsidR="0045778D" w:rsidRPr="0066260A" w:rsidRDefault="0066260A" w:rsidP="0066260A">
            <w:pPr>
              <w:numPr>
                <w:ilvl w:val="0"/>
                <w:numId w:val="14"/>
              </w:num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Reflect over your life, list defining moments and how they transformed you.</w:t>
            </w:r>
          </w:p>
        </w:tc>
      </w:tr>
      <w:tr w:rsidR="00847E54" w:rsidRPr="00FF119B" w14:paraId="5049F173" w14:textId="77777777" w:rsidTr="0066260A">
        <w:trPr>
          <w:trHeight w:val="1790"/>
        </w:trPr>
        <w:tc>
          <w:tcPr>
            <w:cnfStyle w:val="001000000000" w:firstRow="0" w:lastRow="0" w:firstColumn="1" w:lastColumn="0" w:oddVBand="0" w:evenVBand="0" w:oddHBand="0" w:evenHBand="0" w:firstRowFirstColumn="0" w:firstRowLastColumn="0" w:lastRowFirstColumn="0" w:lastRowLastColumn="0"/>
            <w:tcW w:w="445" w:type="dxa"/>
          </w:tcPr>
          <w:p w14:paraId="1DB6E291" w14:textId="7E93BAE4" w:rsidR="00847E54" w:rsidRPr="00FF119B"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13</w:t>
            </w:r>
          </w:p>
        </w:tc>
        <w:tc>
          <w:tcPr>
            <w:tcW w:w="1440" w:type="dxa"/>
          </w:tcPr>
          <w:p w14:paraId="0C1E8FF3" w14:textId="6117EC7A" w:rsidR="00847E54" w:rsidRPr="00DB3E7A" w:rsidRDefault="00847E54" w:rsidP="002F412E">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Mon, </w:t>
            </w:r>
            <w:r w:rsidR="002F412E">
              <w:rPr>
                <w:rFonts w:eastAsia="Times New Roman" w:cstheme="minorHAnsi"/>
                <w:b/>
                <w:sz w:val="20"/>
                <w:szCs w:val="20"/>
              </w:rPr>
              <w:t>Mar 1</w:t>
            </w:r>
          </w:p>
        </w:tc>
        <w:tc>
          <w:tcPr>
            <w:tcW w:w="4050" w:type="dxa"/>
          </w:tcPr>
          <w:p w14:paraId="0B850465" w14:textId="46047A0C" w:rsidR="00847E54" w:rsidRPr="0066260A" w:rsidRDefault="0066260A" w:rsidP="0066260A">
            <w:pPr>
              <w:spacing w:before="100" w:beforeAutospacing="1" w:after="100" w:afterAutospacing="1"/>
              <w:ind w:left="72"/>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Luke 6:36-38 – </w:t>
            </w:r>
            <w:r>
              <w:rPr>
                <w:rFonts w:eastAsia="Times New Roman" w:cstheme="minorHAnsi"/>
                <w:sz w:val="20"/>
                <w:szCs w:val="20"/>
              </w:rPr>
              <w:t>“Be merciful, just as your Father is merciful. Stop judging and you will not be judged. Stop condemning and you will not be condemned. Forgive and you will be forgiven. Give and gifts will be given to you. For the measure with which you measure will in return be measured out to you.”</w:t>
            </w:r>
          </w:p>
        </w:tc>
        <w:tc>
          <w:tcPr>
            <w:tcW w:w="5490" w:type="dxa"/>
          </w:tcPr>
          <w:p w14:paraId="43479323" w14:textId="16AAE54D" w:rsidR="00847284" w:rsidRDefault="00C53926" w:rsidP="0066260A">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Smile and say hello to a stranger on the street</w:t>
            </w:r>
          </w:p>
          <w:p w14:paraId="0B396CCC" w14:textId="2D8663DF" w:rsidR="009415D0" w:rsidRDefault="009415D0" w:rsidP="005F795F">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List 5 people whom God has blessed you with and pray for them</w:t>
            </w:r>
          </w:p>
          <w:p w14:paraId="65CF53AB" w14:textId="0823CEE2" w:rsidR="00065BC6" w:rsidRDefault="00C53926" w:rsidP="005F795F">
            <w:pPr>
              <w:pStyle w:val="ListParagraph"/>
              <w:numPr>
                <w:ilvl w:val="0"/>
                <w:numId w:val="18"/>
              </w:num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Dona</w:t>
            </w:r>
            <w:r w:rsidR="00FF1843">
              <w:rPr>
                <w:rFonts w:eastAsia="Times New Roman" w:cstheme="minorHAnsi"/>
                <w:sz w:val="20"/>
                <w:szCs w:val="20"/>
              </w:rPr>
              <w:t>te money or food to someone in need</w:t>
            </w:r>
          </w:p>
          <w:p w14:paraId="09064321" w14:textId="2A8712BD" w:rsidR="005F795F" w:rsidRPr="0066260A" w:rsidRDefault="005F795F" w:rsidP="009415D0">
            <w:pPr>
              <w:pStyle w:val="ListParagraph"/>
              <w:spacing w:before="100" w:beforeAutospacing="1" w:after="100" w:afterAutospacing="1"/>
              <w:ind w:left="360"/>
              <w:outlineLvl w:val="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331C5" w:rsidRPr="00FF119B" w14:paraId="446BA7ED" w14:textId="77777777" w:rsidTr="00F249FF">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445" w:type="dxa"/>
          </w:tcPr>
          <w:p w14:paraId="3FC0A5EA" w14:textId="48DD40CA" w:rsidR="00847E54" w:rsidRPr="00FF119B" w:rsidRDefault="00A22DF6" w:rsidP="000063B5">
            <w:pPr>
              <w:spacing w:before="100" w:beforeAutospacing="1" w:after="100" w:afterAutospacing="1"/>
              <w:outlineLvl w:val="1"/>
              <w:rPr>
                <w:rFonts w:eastAsia="Times New Roman" w:cstheme="minorHAnsi"/>
                <w:sz w:val="20"/>
                <w:szCs w:val="20"/>
              </w:rPr>
            </w:pPr>
            <w:r>
              <w:rPr>
                <w:rFonts w:eastAsia="Times New Roman" w:cstheme="minorHAnsi"/>
                <w:sz w:val="20"/>
                <w:szCs w:val="20"/>
              </w:rPr>
              <w:t>14</w:t>
            </w:r>
          </w:p>
        </w:tc>
        <w:tc>
          <w:tcPr>
            <w:tcW w:w="1440" w:type="dxa"/>
          </w:tcPr>
          <w:p w14:paraId="5CA9D361" w14:textId="0E7BB6BB" w:rsidR="00847E54" w:rsidRPr="00DB3E7A" w:rsidRDefault="00847E54" w:rsidP="002F412E">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DB3E7A">
              <w:rPr>
                <w:rFonts w:eastAsia="Times New Roman" w:cstheme="minorHAnsi"/>
                <w:b/>
                <w:sz w:val="20"/>
                <w:szCs w:val="20"/>
              </w:rPr>
              <w:t xml:space="preserve">Tues, </w:t>
            </w:r>
            <w:r w:rsidR="002F412E">
              <w:rPr>
                <w:rFonts w:eastAsia="Times New Roman" w:cstheme="minorHAnsi"/>
                <w:b/>
                <w:sz w:val="20"/>
                <w:szCs w:val="20"/>
              </w:rPr>
              <w:t>Mar 2</w:t>
            </w:r>
          </w:p>
        </w:tc>
        <w:tc>
          <w:tcPr>
            <w:tcW w:w="4050" w:type="dxa"/>
          </w:tcPr>
          <w:p w14:paraId="7A1F141D" w14:textId="5705FBE3" w:rsidR="00847E54" w:rsidRPr="00397FC1" w:rsidRDefault="00397FC1" w:rsidP="005D1A53">
            <w:pPr>
              <w:spacing w:before="100" w:beforeAutospacing="1" w:after="100" w:afterAutospacing="1"/>
              <w:ind w:left="72"/>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b/>
                <w:sz w:val="20"/>
                <w:szCs w:val="20"/>
              </w:rPr>
              <w:t xml:space="preserve">Matthew 23:11-12 – </w:t>
            </w:r>
            <w:r>
              <w:rPr>
                <w:rFonts w:eastAsia="Times New Roman" w:cstheme="minorHAnsi"/>
                <w:sz w:val="20"/>
                <w:szCs w:val="20"/>
              </w:rPr>
              <w:t>“The greatest among you m</w:t>
            </w:r>
            <w:r w:rsidR="00B631CB">
              <w:rPr>
                <w:rFonts w:eastAsia="Times New Roman" w:cstheme="minorHAnsi"/>
                <w:sz w:val="20"/>
                <w:szCs w:val="20"/>
              </w:rPr>
              <w:t>ust be your servant. Whoever exa</w:t>
            </w:r>
            <w:r>
              <w:rPr>
                <w:rFonts w:eastAsia="Times New Roman" w:cstheme="minorHAnsi"/>
                <w:sz w:val="20"/>
                <w:szCs w:val="20"/>
              </w:rPr>
              <w:t>lts himself will be humbled; but whoever humbles himself will be exalted.”</w:t>
            </w:r>
          </w:p>
        </w:tc>
        <w:tc>
          <w:tcPr>
            <w:tcW w:w="5490" w:type="dxa"/>
          </w:tcPr>
          <w:p w14:paraId="493300B2" w14:textId="07207087" w:rsidR="00847E54" w:rsidRDefault="00267182" w:rsidP="005F795F">
            <w:pPr>
              <w:pStyle w:val="ListParagraph"/>
              <w:numPr>
                <w:ilvl w:val="0"/>
                <w:numId w:val="18"/>
              </w:num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795F">
              <w:rPr>
                <w:rFonts w:eastAsia="Times New Roman" w:cstheme="minorHAnsi"/>
                <w:sz w:val="20"/>
                <w:szCs w:val="20"/>
              </w:rPr>
              <w:t xml:space="preserve">Spend at least </w:t>
            </w:r>
            <w:r w:rsidR="00A25A38">
              <w:rPr>
                <w:rFonts w:eastAsia="Times New Roman" w:cstheme="minorHAnsi"/>
                <w:sz w:val="20"/>
                <w:szCs w:val="20"/>
              </w:rPr>
              <w:t>15</w:t>
            </w:r>
            <w:r w:rsidRPr="005F795F">
              <w:rPr>
                <w:rFonts w:eastAsia="Times New Roman" w:cstheme="minorHAnsi"/>
                <w:sz w:val="20"/>
                <w:szCs w:val="20"/>
              </w:rPr>
              <w:t xml:space="preserve"> minutes </w:t>
            </w:r>
            <w:r w:rsidR="00402F89">
              <w:rPr>
                <w:rFonts w:eastAsia="Times New Roman" w:cstheme="minorHAnsi"/>
                <w:sz w:val="20"/>
                <w:szCs w:val="20"/>
              </w:rPr>
              <w:t>with Jesus in</w:t>
            </w:r>
            <w:r w:rsidRPr="005F795F">
              <w:rPr>
                <w:rFonts w:eastAsia="Times New Roman" w:cstheme="minorHAnsi"/>
                <w:sz w:val="20"/>
                <w:szCs w:val="20"/>
              </w:rPr>
              <w:t xml:space="preserve"> Adoration</w:t>
            </w:r>
          </w:p>
          <w:p w14:paraId="7CEC9209" w14:textId="77777777" w:rsidR="00402F89" w:rsidRDefault="00021364" w:rsidP="005F795F">
            <w:pPr>
              <w:pStyle w:val="ListParagraph"/>
              <w:numPr>
                <w:ilvl w:val="0"/>
                <w:numId w:val="18"/>
              </w:num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Pray the Liturgy of the Hours</w:t>
            </w:r>
          </w:p>
          <w:p w14:paraId="135FC59C" w14:textId="77777777" w:rsidR="00021364" w:rsidRDefault="00A25A38" w:rsidP="00021364">
            <w:pPr>
              <w:pStyle w:val="ListParagraph"/>
              <w:numPr>
                <w:ilvl w:val="0"/>
                <w:numId w:val="18"/>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Make and deliver a meal to a neighbor or friend</w:t>
            </w:r>
          </w:p>
          <w:p w14:paraId="1553A19C" w14:textId="1E424560" w:rsidR="00397FC1" w:rsidRPr="005F795F" w:rsidRDefault="00397FC1" w:rsidP="00397FC1">
            <w:pPr>
              <w:pStyle w:val="ListParagraph"/>
              <w:numPr>
                <w:ilvl w:val="0"/>
                <w:numId w:val="18"/>
              </w:numPr>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Do at least one random act of kindness</w:t>
            </w:r>
          </w:p>
        </w:tc>
      </w:tr>
    </w:tbl>
    <w:p w14:paraId="03B377F3" w14:textId="1AAB4F9E" w:rsidR="002D32A7" w:rsidRDefault="002D32A7" w:rsidP="002D32A7">
      <w:pPr>
        <w:pStyle w:val="ListParagraph"/>
        <w:ind w:left="360"/>
        <w:outlineLvl w:val="1"/>
        <w:rPr>
          <w:rFonts w:eastAsia="Times New Roman" w:cstheme="minorHAnsi"/>
          <w:sz w:val="20"/>
          <w:szCs w:val="20"/>
        </w:rPr>
      </w:pPr>
    </w:p>
    <w:sectPr w:rsidR="002D32A7" w:rsidSect="00A5271C">
      <w:pgSz w:w="12240" w:h="15840"/>
      <w:pgMar w:top="288" w:right="360" w:bottom="360"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lorian Romero" w:date="2021-01-31T14:01:00Z" w:initials="FR">
    <w:p w14:paraId="4124F63F" w14:textId="42079C10" w:rsidR="00F119B1" w:rsidRDefault="00F119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24F63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24F63F" w16cid:durableId="23DA1C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7A9"/>
    <w:multiLevelType w:val="hybridMultilevel"/>
    <w:tmpl w:val="690A2BC4"/>
    <w:lvl w:ilvl="0" w:tplc="CB90D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41A"/>
    <w:multiLevelType w:val="hybridMultilevel"/>
    <w:tmpl w:val="EA8E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AD3445F"/>
    <w:multiLevelType w:val="hybridMultilevel"/>
    <w:tmpl w:val="639E1C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1D21B24"/>
    <w:multiLevelType w:val="hybridMultilevel"/>
    <w:tmpl w:val="9DAE836A"/>
    <w:lvl w:ilvl="0" w:tplc="AE04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3DE7"/>
    <w:multiLevelType w:val="hybridMultilevel"/>
    <w:tmpl w:val="450E9B0E"/>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012EA"/>
    <w:multiLevelType w:val="hybridMultilevel"/>
    <w:tmpl w:val="FFCE2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C40EB"/>
    <w:multiLevelType w:val="multilevel"/>
    <w:tmpl w:val="961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613F5"/>
    <w:multiLevelType w:val="hybridMultilevel"/>
    <w:tmpl w:val="7D8C0BBC"/>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58035F"/>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D498B"/>
    <w:multiLevelType w:val="hybridMultilevel"/>
    <w:tmpl w:val="30EE99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A2A7539"/>
    <w:multiLevelType w:val="multilevel"/>
    <w:tmpl w:val="DE70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2653B"/>
    <w:multiLevelType w:val="hybridMultilevel"/>
    <w:tmpl w:val="C9AECA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66174"/>
    <w:multiLevelType w:val="hybridMultilevel"/>
    <w:tmpl w:val="300EFD2A"/>
    <w:lvl w:ilvl="0" w:tplc="F2CC0BB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5D34C9"/>
    <w:multiLevelType w:val="hybridMultilevel"/>
    <w:tmpl w:val="B63C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D77"/>
    <w:multiLevelType w:val="hybridMultilevel"/>
    <w:tmpl w:val="76C4C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527E2"/>
    <w:multiLevelType w:val="hybridMultilevel"/>
    <w:tmpl w:val="D63EACB4"/>
    <w:lvl w:ilvl="0" w:tplc="F2CC0BB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11F82"/>
    <w:multiLevelType w:val="multilevel"/>
    <w:tmpl w:val="D51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E72FFB"/>
    <w:multiLevelType w:val="hybridMultilevel"/>
    <w:tmpl w:val="FB1E7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E7CBA"/>
    <w:multiLevelType w:val="hybridMultilevel"/>
    <w:tmpl w:val="AED84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E5C9D"/>
    <w:multiLevelType w:val="hybridMultilevel"/>
    <w:tmpl w:val="905EFA26"/>
    <w:lvl w:ilvl="0" w:tplc="F2CC0BB6">
      <w:start w:val="1"/>
      <w:numFmt w:val="bullet"/>
      <w:lvlText w:val=""/>
      <w:lvlJc w:val="left"/>
      <w:pPr>
        <w:ind w:left="792" w:hanging="360"/>
      </w:pPr>
      <w:rPr>
        <w:rFonts w:ascii="Webdings" w:hAnsi="Web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68519D4"/>
    <w:multiLevelType w:val="hybridMultilevel"/>
    <w:tmpl w:val="063EE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3"/>
  </w:num>
  <w:num w:numId="5">
    <w:abstractNumId w:val="17"/>
  </w:num>
  <w:num w:numId="6">
    <w:abstractNumId w:val="14"/>
  </w:num>
  <w:num w:numId="7">
    <w:abstractNumId w:val="18"/>
  </w:num>
  <w:num w:numId="8">
    <w:abstractNumId w:val="20"/>
  </w:num>
  <w:num w:numId="9">
    <w:abstractNumId w:val="6"/>
  </w:num>
  <w:num w:numId="10">
    <w:abstractNumId w:val="16"/>
  </w:num>
  <w:num w:numId="11">
    <w:abstractNumId w:val="5"/>
  </w:num>
  <w:num w:numId="12">
    <w:abstractNumId w:val="0"/>
  </w:num>
  <w:num w:numId="13">
    <w:abstractNumId w:val="9"/>
  </w:num>
  <w:num w:numId="14">
    <w:abstractNumId w:val="12"/>
  </w:num>
  <w:num w:numId="15">
    <w:abstractNumId w:val="19"/>
  </w:num>
  <w:num w:numId="16">
    <w:abstractNumId w:val="1"/>
  </w:num>
  <w:num w:numId="17">
    <w:abstractNumId w:val="2"/>
  </w:num>
  <w:num w:numId="18">
    <w:abstractNumId w:val="4"/>
  </w:num>
  <w:num w:numId="19">
    <w:abstractNumId w:val="3"/>
  </w:num>
  <w:num w:numId="20">
    <w:abstractNumId w:val="7"/>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ian Romero">
    <w15:presenceInfo w15:providerId="AD" w15:userId="S-1-5-21-2669882438-3308482086-1974901506-2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20"/>
    <w:rsid w:val="000063B5"/>
    <w:rsid w:val="00021364"/>
    <w:rsid w:val="00021888"/>
    <w:rsid w:val="00065A1B"/>
    <w:rsid w:val="00065BC6"/>
    <w:rsid w:val="000A66C4"/>
    <w:rsid w:val="000D5ECA"/>
    <w:rsid w:val="000F6631"/>
    <w:rsid w:val="001201E4"/>
    <w:rsid w:val="0013255E"/>
    <w:rsid w:val="0015729A"/>
    <w:rsid w:val="00185373"/>
    <w:rsid w:val="001A2219"/>
    <w:rsid w:val="001A34A1"/>
    <w:rsid w:val="001B1622"/>
    <w:rsid w:val="001D34A5"/>
    <w:rsid w:val="0023283E"/>
    <w:rsid w:val="00246B10"/>
    <w:rsid w:val="00267182"/>
    <w:rsid w:val="002D32A7"/>
    <w:rsid w:val="002D42D0"/>
    <w:rsid w:val="002E55AC"/>
    <w:rsid w:val="002F412E"/>
    <w:rsid w:val="00334A5D"/>
    <w:rsid w:val="00340F88"/>
    <w:rsid w:val="00381BA1"/>
    <w:rsid w:val="003850E0"/>
    <w:rsid w:val="00397FC1"/>
    <w:rsid w:val="003A4DD5"/>
    <w:rsid w:val="00402F89"/>
    <w:rsid w:val="00437587"/>
    <w:rsid w:val="00452425"/>
    <w:rsid w:val="0045778D"/>
    <w:rsid w:val="00496682"/>
    <w:rsid w:val="004C204B"/>
    <w:rsid w:val="005032B9"/>
    <w:rsid w:val="00532E72"/>
    <w:rsid w:val="00543E80"/>
    <w:rsid w:val="005716EC"/>
    <w:rsid w:val="005A0218"/>
    <w:rsid w:val="005B5CC2"/>
    <w:rsid w:val="005D1A53"/>
    <w:rsid w:val="005F795F"/>
    <w:rsid w:val="00601C77"/>
    <w:rsid w:val="00605BB8"/>
    <w:rsid w:val="00621889"/>
    <w:rsid w:val="006260A7"/>
    <w:rsid w:val="00653CC2"/>
    <w:rsid w:val="0066260A"/>
    <w:rsid w:val="00664F8F"/>
    <w:rsid w:val="00691FEC"/>
    <w:rsid w:val="00695DE6"/>
    <w:rsid w:val="006A07AB"/>
    <w:rsid w:val="006A34E5"/>
    <w:rsid w:val="006D756A"/>
    <w:rsid w:val="006E670D"/>
    <w:rsid w:val="006F06CF"/>
    <w:rsid w:val="00700B22"/>
    <w:rsid w:val="007331C5"/>
    <w:rsid w:val="00743FE4"/>
    <w:rsid w:val="00750FC9"/>
    <w:rsid w:val="00754675"/>
    <w:rsid w:val="00781569"/>
    <w:rsid w:val="007944A4"/>
    <w:rsid w:val="007D41E7"/>
    <w:rsid w:val="00847284"/>
    <w:rsid w:val="00847E54"/>
    <w:rsid w:val="00870420"/>
    <w:rsid w:val="00871E94"/>
    <w:rsid w:val="008904F3"/>
    <w:rsid w:val="008A2564"/>
    <w:rsid w:val="008F2DD6"/>
    <w:rsid w:val="009260DA"/>
    <w:rsid w:val="0093748A"/>
    <w:rsid w:val="009415D0"/>
    <w:rsid w:val="00962A88"/>
    <w:rsid w:val="00966BD7"/>
    <w:rsid w:val="00A22DF6"/>
    <w:rsid w:val="00A25A38"/>
    <w:rsid w:val="00A5271C"/>
    <w:rsid w:val="00A94CF5"/>
    <w:rsid w:val="00AA33ED"/>
    <w:rsid w:val="00AB6281"/>
    <w:rsid w:val="00B144B1"/>
    <w:rsid w:val="00B23152"/>
    <w:rsid w:val="00B631CB"/>
    <w:rsid w:val="00B92B3F"/>
    <w:rsid w:val="00BC39AE"/>
    <w:rsid w:val="00C14F74"/>
    <w:rsid w:val="00C53926"/>
    <w:rsid w:val="00C73CCE"/>
    <w:rsid w:val="00CB54DE"/>
    <w:rsid w:val="00CC4692"/>
    <w:rsid w:val="00CC6A5B"/>
    <w:rsid w:val="00CD3998"/>
    <w:rsid w:val="00CF38AD"/>
    <w:rsid w:val="00D849A6"/>
    <w:rsid w:val="00DB3E7A"/>
    <w:rsid w:val="00DC3B4F"/>
    <w:rsid w:val="00DE26B3"/>
    <w:rsid w:val="00E24BF2"/>
    <w:rsid w:val="00E56AB9"/>
    <w:rsid w:val="00EA0D96"/>
    <w:rsid w:val="00EE4568"/>
    <w:rsid w:val="00EF0153"/>
    <w:rsid w:val="00EF3F37"/>
    <w:rsid w:val="00F119B1"/>
    <w:rsid w:val="00F141E8"/>
    <w:rsid w:val="00F249FF"/>
    <w:rsid w:val="00F803A6"/>
    <w:rsid w:val="00F87078"/>
    <w:rsid w:val="00FF119B"/>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B03"/>
  <w15:chartTrackingRefBased/>
  <w15:docId w15:val="{86BCB2D4-2EBF-0E4C-B25B-54580458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6B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link w:val="Heading2Char"/>
    <w:uiPriority w:val="9"/>
    <w:qFormat/>
    <w:rsid w:val="008704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63B5"/>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0063B5"/>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4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042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063B5"/>
    <w:rPr>
      <w:rFonts w:asciiTheme="majorHAnsi" w:eastAsiaTheme="majorEastAsia" w:hAnsiTheme="majorHAnsi" w:cstheme="majorBidi"/>
      <w:color w:val="243255" w:themeColor="accent1" w:themeShade="7F"/>
    </w:rPr>
  </w:style>
  <w:style w:type="character" w:styleId="Hyperlink">
    <w:name w:val="Hyperlink"/>
    <w:basedOn w:val="DefaultParagraphFont"/>
    <w:uiPriority w:val="99"/>
    <w:unhideWhenUsed/>
    <w:rsid w:val="000063B5"/>
    <w:rPr>
      <w:color w:val="0000FF"/>
      <w:u w:val="single"/>
    </w:rPr>
  </w:style>
  <w:style w:type="character" w:styleId="Emphasis">
    <w:name w:val="Emphasis"/>
    <w:basedOn w:val="DefaultParagraphFont"/>
    <w:uiPriority w:val="20"/>
    <w:qFormat/>
    <w:rsid w:val="000063B5"/>
    <w:rPr>
      <w:i/>
      <w:iCs/>
    </w:rPr>
  </w:style>
  <w:style w:type="paragraph" w:styleId="ListParagraph">
    <w:name w:val="List Paragraph"/>
    <w:basedOn w:val="Normal"/>
    <w:uiPriority w:val="34"/>
    <w:qFormat/>
    <w:rsid w:val="000063B5"/>
    <w:pPr>
      <w:ind w:left="720"/>
      <w:contextualSpacing/>
    </w:pPr>
  </w:style>
  <w:style w:type="character" w:customStyle="1" w:styleId="Heading4Char">
    <w:name w:val="Heading 4 Char"/>
    <w:basedOn w:val="DefaultParagraphFont"/>
    <w:link w:val="Heading4"/>
    <w:uiPriority w:val="9"/>
    <w:semiHidden/>
    <w:rsid w:val="000063B5"/>
    <w:rPr>
      <w:rFonts w:asciiTheme="majorHAnsi" w:eastAsiaTheme="majorEastAsia" w:hAnsiTheme="majorHAnsi" w:cstheme="majorBidi"/>
      <w:i/>
      <w:iCs/>
      <w:color w:val="374C80" w:themeColor="accent1" w:themeShade="BF"/>
    </w:rPr>
  </w:style>
  <w:style w:type="character" w:styleId="FollowedHyperlink">
    <w:name w:val="FollowedHyperlink"/>
    <w:basedOn w:val="DefaultParagraphFont"/>
    <w:uiPriority w:val="99"/>
    <w:semiHidden/>
    <w:unhideWhenUsed/>
    <w:rsid w:val="00D849A6"/>
    <w:rPr>
      <w:color w:val="3EBBF0" w:themeColor="followedHyperlink"/>
      <w:u w:val="single"/>
    </w:rPr>
  </w:style>
  <w:style w:type="paragraph" w:customStyle="1" w:styleId="Default">
    <w:name w:val="Default"/>
    <w:rsid w:val="002D42D0"/>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6A34E5"/>
    <w:rPr>
      <w:b/>
      <w:bCs/>
    </w:rPr>
  </w:style>
  <w:style w:type="table" w:styleId="TableGrid">
    <w:name w:val="Table Grid"/>
    <w:basedOn w:val="TableNormal"/>
    <w:uiPriority w:val="39"/>
    <w:rsid w:val="001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47E54"/>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1">
    <w:name w:val="Grid Table 4 Accent 1"/>
    <w:basedOn w:val="TableNormal"/>
    <w:uiPriority w:val="49"/>
    <w:rsid w:val="00605BB8"/>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customStyle="1" w:styleId="Heading1Char">
    <w:name w:val="Heading 1 Char"/>
    <w:basedOn w:val="DefaultParagraphFont"/>
    <w:link w:val="Heading1"/>
    <w:uiPriority w:val="9"/>
    <w:rsid w:val="00DE26B3"/>
    <w:rPr>
      <w:rFonts w:asciiTheme="majorHAnsi" w:eastAsiaTheme="majorEastAsia" w:hAnsiTheme="majorHAnsi" w:cstheme="majorBidi"/>
      <w:color w:val="374C80" w:themeColor="accent1" w:themeShade="BF"/>
      <w:sz w:val="32"/>
      <w:szCs w:val="32"/>
    </w:rPr>
  </w:style>
  <w:style w:type="paragraph" w:styleId="BalloonText">
    <w:name w:val="Balloon Text"/>
    <w:basedOn w:val="Normal"/>
    <w:link w:val="BalloonTextChar"/>
    <w:uiPriority w:val="99"/>
    <w:semiHidden/>
    <w:unhideWhenUsed/>
    <w:rsid w:val="0026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82"/>
    <w:rPr>
      <w:rFonts w:ascii="Segoe UI" w:hAnsi="Segoe UI" w:cs="Segoe UI"/>
      <w:sz w:val="18"/>
      <w:szCs w:val="18"/>
    </w:rPr>
  </w:style>
  <w:style w:type="paragraph" w:styleId="PlainText">
    <w:name w:val="Plain Text"/>
    <w:basedOn w:val="Normal"/>
    <w:link w:val="PlainTextChar"/>
    <w:uiPriority w:val="99"/>
    <w:unhideWhenUsed/>
    <w:rsid w:val="007944A4"/>
    <w:rPr>
      <w:rFonts w:ascii="Calibri" w:hAnsi="Calibri" w:cs="Calibri"/>
      <w:sz w:val="22"/>
      <w:szCs w:val="22"/>
    </w:rPr>
  </w:style>
  <w:style w:type="character" w:customStyle="1" w:styleId="PlainTextChar">
    <w:name w:val="Plain Text Char"/>
    <w:basedOn w:val="DefaultParagraphFont"/>
    <w:link w:val="PlainText"/>
    <w:uiPriority w:val="99"/>
    <w:rsid w:val="007944A4"/>
    <w:rPr>
      <w:rFonts w:ascii="Calibri" w:hAnsi="Calibri" w:cs="Calibri"/>
      <w:sz w:val="22"/>
      <w:szCs w:val="22"/>
    </w:rPr>
  </w:style>
  <w:style w:type="character" w:customStyle="1" w:styleId="UnresolvedMention1">
    <w:name w:val="Unresolved Mention1"/>
    <w:basedOn w:val="DefaultParagraphFont"/>
    <w:uiPriority w:val="99"/>
    <w:semiHidden/>
    <w:unhideWhenUsed/>
    <w:rsid w:val="00AA33ED"/>
    <w:rPr>
      <w:color w:val="605E5C"/>
      <w:shd w:val="clear" w:color="auto" w:fill="E1DFDD"/>
    </w:rPr>
  </w:style>
  <w:style w:type="character" w:styleId="CommentReference">
    <w:name w:val="annotation reference"/>
    <w:basedOn w:val="DefaultParagraphFont"/>
    <w:uiPriority w:val="99"/>
    <w:semiHidden/>
    <w:unhideWhenUsed/>
    <w:rsid w:val="00F119B1"/>
    <w:rPr>
      <w:sz w:val="16"/>
      <w:szCs w:val="16"/>
    </w:rPr>
  </w:style>
  <w:style w:type="paragraph" w:styleId="CommentText">
    <w:name w:val="annotation text"/>
    <w:basedOn w:val="Normal"/>
    <w:link w:val="CommentTextChar"/>
    <w:uiPriority w:val="99"/>
    <w:semiHidden/>
    <w:unhideWhenUsed/>
    <w:rsid w:val="00F119B1"/>
    <w:rPr>
      <w:sz w:val="20"/>
      <w:szCs w:val="20"/>
    </w:rPr>
  </w:style>
  <w:style w:type="character" w:customStyle="1" w:styleId="CommentTextChar">
    <w:name w:val="Comment Text Char"/>
    <w:basedOn w:val="DefaultParagraphFont"/>
    <w:link w:val="CommentText"/>
    <w:uiPriority w:val="99"/>
    <w:semiHidden/>
    <w:rsid w:val="00F119B1"/>
    <w:rPr>
      <w:sz w:val="20"/>
      <w:szCs w:val="20"/>
    </w:rPr>
  </w:style>
  <w:style w:type="paragraph" w:styleId="CommentSubject">
    <w:name w:val="annotation subject"/>
    <w:basedOn w:val="CommentText"/>
    <w:next w:val="CommentText"/>
    <w:link w:val="CommentSubjectChar"/>
    <w:uiPriority w:val="99"/>
    <w:semiHidden/>
    <w:unhideWhenUsed/>
    <w:rsid w:val="00F119B1"/>
    <w:rPr>
      <w:b/>
      <w:bCs/>
    </w:rPr>
  </w:style>
  <w:style w:type="character" w:customStyle="1" w:styleId="CommentSubjectChar">
    <w:name w:val="Comment Subject Char"/>
    <w:basedOn w:val="CommentTextChar"/>
    <w:link w:val="CommentSubject"/>
    <w:uiPriority w:val="99"/>
    <w:semiHidden/>
    <w:rsid w:val="00F11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76690">
      <w:bodyDiv w:val="1"/>
      <w:marLeft w:val="0"/>
      <w:marRight w:val="0"/>
      <w:marTop w:val="0"/>
      <w:marBottom w:val="0"/>
      <w:divBdr>
        <w:top w:val="none" w:sz="0" w:space="0" w:color="auto"/>
        <w:left w:val="none" w:sz="0" w:space="0" w:color="auto"/>
        <w:bottom w:val="none" w:sz="0" w:space="0" w:color="auto"/>
        <w:right w:val="none" w:sz="0" w:space="0" w:color="auto"/>
      </w:divBdr>
      <w:divsChild>
        <w:div w:id="477723090">
          <w:marLeft w:val="0"/>
          <w:marRight w:val="0"/>
          <w:marTop w:val="0"/>
          <w:marBottom w:val="0"/>
          <w:divBdr>
            <w:top w:val="none" w:sz="0" w:space="0" w:color="auto"/>
            <w:left w:val="none" w:sz="0" w:space="0" w:color="auto"/>
            <w:bottom w:val="none" w:sz="0" w:space="0" w:color="auto"/>
            <w:right w:val="none" w:sz="0" w:space="0" w:color="auto"/>
          </w:divBdr>
        </w:div>
      </w:divsChild>
    </w:div>
    <w:div w:id="511067684">
      <w:bodyDiv w:val="1"/>
      <w:marLeft w:val="0"/>
      <w:marRight w:val="0"/>
      <w:marTop w:val="0"/>
      <w:marBottom w:val="0"/>
      <w:divBdr>
        <w:top w:val="none" w:sz="0" w:space="0" w:color="auto"/>
        <w:left w:val="none" w:sz="0" w:space="0" w:color="auto"/>
        <w:bottom w:val="none" w:sz="0" w:space="0" w:color="auto"/>
        <w:right w:val="none" w:sz="0" w:space="0" w:color="auto"/>
      </w:divBdr>
    </w:div>
    <w:div w:id="644162985">
      <w:bodyDiv w:val="1"/>
      <w:marLeft w:val="0"/>
      <w:marRight w:val="0"/>
      <w:marTop w:val="0"/>
      <w:marBottom w:val="0"/>
      <w:divBdr>
        <w:top w:val="none" w:sz="0" w:space="0" w:color="auto"/>
        <w:left w:val="none" w:sz="0" w:space="0" w:color="auto"/>
        <w:bottom w:val="none" w:sz="0" w:space="0" w:color="auto"/>
        <w:right w:val="none" w:sz="0" w:space="0" w:color="auto"/>
      </w:divBdr>
      <w:divsChild>
        <w:div w:id="1761290440">
          <w:marLeft w:val="0"/>
          <w:marRight w:val="0"/>
          <w:marTop w:val="0"/>
          <w:marBottom w:val="0"/>
          <w:divBdr>
            <w:top w:val="none" w:sz="0" w:space="0" w:color="auto"/>
            <w:left w:val="none" w:sz="0" w:space="0" w:color="auto"/>
            <w:bottom w:val="none" w:sz="0" w:space="0" w:color="auto"/>
            <w:right w:val="none" w:sz="0" w:space="0" w:color="auto"/>
          </w:divBdr>
        </w:div>
      </w:divsChild>
    </w:div>
    <w:div w:id="657343798">
      <w:bodyDiv w:val="1"/>
      <w:marLeft w:val="0"/>
      <w:marRight w:val="0"/>
      <w:marTop w:val="0"/>
      <w:marBottom w:val="0"/>
      <w:divBdr>
        <w:top w:val="none" w:sz="0" w:space="0" w:color="auto"/>
        <w:left w:val="none" w:sz="0" w:space="0" w:color="auto"/>
        <w:bottom w:val="none" w:sz="0" w:space="0" w:color="auto"/>
        <w:right w:val="none" w:sz="0" w:space="0" w:color="auto"/>
      </w:divBdr>
      <w:divsChild>
        <w:div w:id="1645348852">
          <w:marLeft w:val="0"/>
          <w:marRight w:val="0"/>
          <w:marTop w:val="0"/>
          <w:marBottom w:val="0"/>
          <w:divBdr>
            <w:top w:val="none" w:sz="0" w:space="0" w:color="auto"/>
            <w:left w:val="none" w:sz="0" w:space="0" w:color="auto"/>
            <w:bottom w:val="none" w:sz="0" w:space="0" w:color="auto"/>
            <w:right w:val="none" w:sz="0" w:space="0" w:color="auto"/>
          </w:divBdr>
        </w:div>
      </w:divsChild>
    </w:div>
    <w:div w:id="691418198">
      <w:bodyDiv w:val="1"/>
      <w:marLeft w:val="0"/>
      <w:marRight w:val="0"/>
      <w:marTop w:val="0"/>
      <w:marBottom w:val="0"/>
      <w:divBdr>
        <w:top w:val="none" w:sz="0" w:space="0" w:color="auto"/>
        <w:left w:val="none" w:sz="0" w:space="0" w:color="auto"/>
        <w:bottom w:val="none" w:sz="0" w:space="0" w:color="auto"/>
        <w:right w:val="none" w:sz="0" w:space="0" w:color="auto"/>
      </w:divBdr>
    </w:div>
    <w:div w:id="739640230">
      <w:bodyDiv w:val="1"/>
      <w:marLeft w:val="0"/>
      <w:marRight w:val="0"/>
      <w:marTop w:val="0"/>
      <w:marBottom w:val="0"/>
      <w:divBdr>
        <w:top w:val="none" w:sz="0" w:space="0" w:color="auto"/>
        <w:left w:val="none" w:sz="0" w:space="0" w:color="auto"/>
        <w:bottom w:val="none" w:sz="0" w:space="0" w:color="auto"/>
        <w:right w:val="none" w:sz="0" w:space="0" w:color="auto"/>
      </w:divBdr>
      <w:divsChild>
        <w:div w:id="171188341">
          <w:marLeft w:val="0"/>
          <w:marRight w:val="0"/>
          <w:marTop w:val="0"/>
          <w:marBottom w:val="0"/>
          <w:divBdr>
            <w:top w:val="none" w:sz="0" w:space="0" w:color="auto"/>
            <w:left w:val="none" w:sz="0" w:space="0" w:color="auto"/>
            <w:bottom w:val="none" w:sz="0" w:space="0" w:color="auto"/>
            <w:right w:val="none" w:sz="0" w:space="0" w:color="auto"/>
          </w:divBdr>
        </w:div>
        <w:div w:id="1283489048">
          <w:marLeft w:val="0"/>
          <w:marRight w:val="0"/>
          <w:marTop w:val="0"/>
          <w:marBottom w:val="0"/>
          <w:divBdr>
            <w:top w:val="none" w:sz="0" w:space="0" w:color="auto"/>
            <w:left w:val="none" w:sz="0" w:space="0" w:color="auto"/>
            <w:bottom w:val="none" w:sz="0" w:space="0" w:color="auto"/>
            <w:right w:val="none" w:sz="0" w:space="0" w:color="auto"/>
          </w:divBdr>
        </w:div>
      </w:divsChild>
    </w:div>
    <w:div w:id="757677722">
      <w:bodyDiv w:val="1"/>
      <w:marLeft w:val="0"/>
      <w:marRight w:val="0"/>
      <w:marTop w:val="0"/>
      <w:marBottom w:val="0"/>
      <w:divBdr>
        <w:top w:val="none" w:sz="0" w:space="0" w:color="auto"/>
        <w:left w:val="none" w:sz="0" w:space="0" w:color="auto"/>
        <w:bottom w:val="none" w:sz="0" w:space="0" w:color="auto"/>
        <w:right w:val="none" w:sz="0" w:space="0" w:color="auto"/>
      </w:divBdr>
      <w:divsChild>
        <w:div w:id="385691506">
          <w:marLeft w:val="0"/>
          <w:marRight w:val="0"/>
          <w:marTop w:val="0"/>
          <w:marBottom w:val="0"/>
          <w:divBdr>
            <w:top w:val="none" w:sz="0" w:space="0" w:color="auto"/>
            <w:left w:val="none" w:sz="0" w:space="0" w:color="auto"/>
            <w:bottom w:val="none" w:sz="0" w:space="0" w:color="auto"/>
            <w:right w:val="none" w:sz="0" w:space="0" w:color="auto"/>
          </w:divBdr>
          <w:divsChild>
            <w:div w:id="705957360">
              <w:marLeft w:val="0"/>
              <w:marRight w:val="0"/>
              <w:marTop w:val="0"/>
              <w:marBottom w:val="0"/>
              <w:divBdr>
                <w:top w:val="none" w:sz="0" w:space="0" w:color="auto"/>
                <w:left w:val="none" w:sz="0" w:space="0" w:color="auto"/>
                <w:bottom w:val="none" w:sz="0" w:space="0" w:color="auto"/>
                <w:right w:val="none" w:sz="0" w:space="0" w:color="auto"/>
              </w:divBdr>
            </w:div>
            <w:div w:id="969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716">
      <w:bodyDiv w:val="1"/>
      <w:marLeft w:val="0"/>
      <w:marRight w:val="0"/>
      <w:marTop w:val="0"/>
      <w:marBottom w:val="0"/>
      <w:divBdr>
        <w:top w:val="none" w:sz="0" w:space="0" w:color="auto"/>
        <w:left w:val="none" w:sz="0" w:space="0" w:color="auto"/>
        <w:bottom w:val="none" w:sz="0" w:space="0" w:color="auto"/>
        <w:right w:val="none" w:sz="0" w:space="0" w:color="auto"/>
      </w:divBdr>
    </w:div>
    <w:div w:id="1080175154">
      <w:bodyDiv w:val="1"/>
      <w:marLeft w:val="0"/>
      <w:marRight w:val="0"/>
      <w:marTop w:val="0"/>
      <w:marBottom w:val="0"/>
      <w:divBdr>
        <w:top w:val="none" w:sz="0" w:space="0" w:color="auto"/>
        <w:left w:val="none" w:sz="0" w:space="0" w:color="auto"/>
        <w:bottom w:val="none" w:sz="0" w:space="0" w:color="auto"/>
        <w:right w:val="none" w:sz="0" w:space="0" w:color="auto"/>
      </w:divBdr>
    </w:div>
    <w:div w:id="1260061267">
      <w:bodyDiv w:val="1"/>
      <w:marLeft w:val="0"/>
      <w:marRight w:val="0"/>
      <w:marTop w:val="0"/>
      <w:marBottom w:val="0"/>
      <w:divBdr>
        <w:top w:val="none" w:sz="0" w:space="0" w:color="auto"/>
        <w:left w:val="none" w:sz="0" w:space="0" w:color="auto"/>
        <w:bottom w:val="none" w:sz="0" w:space="0" w:color="auto"/>
        <w:right w:val="none" w:sz="0" w:space="0" w:color="auto"/>
      </w:divBdr>
    </w:div>
    <w:div w:id="1371955365">
      <w:bodyDiv w:val="1"/>
      <w:marLeft w:val="0"/>
      <w:marRight w:val="0"/>
      <w:marTop w:val="0"/>
      <w:marBottom w:val="0"/>
      <w:divBdr>
        <w:top w:val="none" w:sz="0" w:space="0" w:color="auto"/>
        <w:left w:val="none" w:sz="0" w:space="0" w:color="auto"/>
        <w:bottom w:val="none" w:sz="0" w:space="0" w:color="auto"/>
        <w:right w:val="none" w:sz="0" w:space="0" w:color="auto"/>
      </w:divBdr>
      <w:divsChild>
        <w:div w:id="1743213646">
          <w:marLeft w:val="0"/>
          <w:marRight w:val="0"/>
          <w:marTop w:val="0"/>
          <w:marBottom w:val="0"/>
          <w:divBdr>
            <w:top w:val="none" w:sz="0" w:space="0" w:color="auto"/>
            <w:left w:val="none" w:sz="0" w:space="0" w:color="auto"/>
            <w:bottom w:val="none" w:sz="0" w:space="0" w:color="auto"/>
            <w:right w:val="none" w:sz="0" w:space="0" w:color="auto"/>
          </w:divBdr>
        </w:div>
      </w:divsChild>
    </w:div>
    <w:div w:id="1405376767">
      <w:bodyDiv w:val="1"/>
      <w:marLeft w:val="0"/>
      <w:marRight w:val="0"/>
      <w:marTop w:val="0"/>
      <w:marBottom w:val="0"/>
      <w:divBdr>
        <w:top w:val="none" w:sz="0" w:space="0" w:color="auto"/>
        <w:left w:val="none" w:sz="0" w:space="0" w:color="auto"/>
        <w:bottom w:val="none" w:sz="0" w:space="0" w:color="auto"/>
        <w:right w:val="none" w:sz="0" w:space="0" w:color="auto"/>
      </w:divBdr>
      <w:divsChild>
        <w:div w:id="1969239609">
          <w:marLeft w:val="0"/>
          <w:marRight w:val="0"/>
          <w:marTop w:val="0"/>
          <w:marBottom w:val="0"/>
          <w:divBdr>
            <w:top w:val="none" w:sz="0" w:space="0" w:color="auto"/>
            <w:left w:val="none" w:sz="0" w:space="0" w:color="auto"/>
            <w:bottom w:val="none" w:sz="0" w:space="0" w:color="auto"/>
            <w:right w:val="none" w:sz="0" w:space="0" w:color="auto"/>
          </w:divBdr>
        </w:div>
      </w:divsChild>
    </w:div>
    <w:div w:id="1614363656">
      <w:bodyDiv w:val="1"/>
      <w:marLeft w:val="0"/>
      <w:marRight w:val="0"/>
      <w:marTop w:val="0"/>
      <w:marBottom w:val="0"/>
      <w:divBdr>
        <w:top w:val="none" w:sz="0" w:space="0" w:color="auto"/>
        <w:left w:val="none" w:sz="0" w:space="0" w:color="auto"/>
        <w:bottom w:val="none" w:sz="0" w:space="0" w:color="auto"/>
        <w:right w:val="none" w:sz="0" w:space="0" w:color="auto"/>
      </w:divBdr>
    </w:div>
    <w:div w:id="16671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atch.formed.org/the-search-1/season:1/videos/thesearch-ep2"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33F9-F8D0-48CB-AEB3-22AB1FC6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Romero</dc:creator>
  <cp:keywords/>
  <dc:description/>
  <cp:lastModifiedBy>Stephanie Stanko</cp:lastModifiedBy>
  <cp:revision>4</cp:revision>
  <cp:lastPrinted>2021-01-24T21:48:00Z</cp:lastPrinted>
  <dcterms:created xsi:type="dcterms:W3CDTF">2021-02-11T19:43:00Z</dcterms:created>
  <dcterms:modified xsi:type="dcterms:W3CDTF">2021-02-19T19:17:00Z</dcterms:modified>
</cp:coreProperties>
</file>